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365B" w:rsidRPr="002F610D" w:rsidRDefault="00F7365B" w:rsidP="002F610D">
      <w:pPr>
        <w:spacing w:after="0" w:line="240" w:lineRule="auto"/>
        <w:ind w:left="6480"/>
        <w:contextualSpacing/>
        <w:jc w:val="center"/>
        <w:rPr>
          <w:rFonts w:ascii="GHEA Grapalat" w:hAnsi="GHEA Grapalat"/>
          <w:lang w:val="hy-AM"/>
        </w:rPr>
      </w:pPr>
      <w:r w:rsidRPr="002F610D">
        <w:rPr>
          <w:rFonts w:ascii="GHEA Grapalat" w:hAnsi="GHEA Grapalat"/>
          <w:lang w:val="hy-AM"/>
        </w:rPr>
        <w:t>ՀԱՎԵԼՎԱԾ 21</w:t>
      </w:r>
    </w:p>
    <w:p w:rsidR="00F7365B" w:rsidRPr="002F610D" w:rsidRDefault="00F7365B" w:rsidP="002F610D">
      <w:pPr>
        <w:spacing w:after="0" w:line="240" w:lineRule="auto"/>
        <w:ind w:left="6480"/>
        <w:contextualSpacing/>
        <w:jc w:val="center"/>
        <w:rPr>
          <w:rFonts w:ascii="GHEA Grapalat" w:hAnsi="GHEA Grapalat"/>
        </w:rPr>
      </w:pPr>
      <w:r w:rsidRPr="002F610D">
        <w:rPr>
          <w:rFonts w:ascii="GHEA Grapalat" w:hAnsi="GHEA Grapalat"/>
          <w:lang w:val="hy-AM"/>
        </w:rPr>
        <w:t>«Եվրասիական տնտեսական միության մասին» պայմանագրի</w:t>
      </w:r>
    </w:p>
    <w:p w:rsidR="00DB7151" w:rsidRPr="002F610D" w:rsidRDefault="00DB7151" w:rsidP="002F610D">
      <w:pPr>
        <w:spacing w:after="0" w:line="240" w:lineRule="auto"/>
        <w:ind w:left="6480"/>
        <w:contextualSpacing/>
        <w:jc w:val="center"/>
        <w:rPr>
          <w:rFonts w:ascii="GHEA Grapalat" w:hAnsi="GHEA Grapalat"/>
        </w:rPr>
      </w:pPr>
    </w:p>
    <w:p w:rsidR="00F7365B" w:rsidRPr="002F610D" w:rsidRDefault="00F7365B" w:rsidP="002F610D">
      <w:pPr>
        <w:spacing w:after="0" w:line="240" w:lineRule="auto"/>
        <w:contextualSpacing/>
        <w:jc w:val="center"/>
        <w:rPr>
          <w:rFonts w:ascii="GHEA Grapalat" w:hAnsi="GHEA Grapalat"/>
          <w:b/>
          <w:lang w:val="hy-AM"/>
        </w:rPr>
      </w:pPr>
      <w:r w:rsidRPr="002F610D">
        <w:rPr>
          <w:rFonts w:ascii="GHEA Grapalat" w:hAnsi="GHEA Grapalat"/>
          <w:b/>
          <w:lang w:val="hy-AM"/>
        </w:rPr>
        <w:t>ԱՐՁԱՆԱԳՐՈՒԹՅՈՒՆ</w:t>
      </w:r>
    </w:p>
    <w:p w:rsidR="00F7365B" w:rsidRPr="002F610D" w:rsidRDefault="0046032E" w:rsidP="002F610D">
      <w:pPr>
        <w:spacing w:after="0" w:line="240" w:lineRule="auto"/>
        <w:contextualSpacing/>
        <w:jc w:val="center"/>
        <w:rPr>
          <w:rFonts w:ascii="GHEA Grapalat" w:hAnsi="GHEA Grapalat"/>
          <w:b/>
          <w:lang w:val="hy-AM"/>
        </w:rPr>
      </w:pPr>
      <w:r w:rsidRPr="002F610D">
        <w:rPr>
          <w:rFonts w:ascii="GHEA Grapalat" w:hAnsi="GHEA Grapalat"/>
          <w:b/>
          <w:lang w:val="hy-AM"/>
        </w:rPr>
        <w:t>Է</w:t>
      </w:r>
      <w:r w:rsidR="00F7365B" w:rsidRPr="002F610D">
        <w:rPr>
          <w:rFonts w:ascii="GHEA Grapalat" w:hAnsi="GHEA Grapalat"/>
          <w:b/>
          <w:lang w:val="hy-AM"/>
        </w:rPr>
        <w:t xml:space="preserve">լեկտրաէներգետիկայի ոլորտում բնական մենաշնորհի </w:t>
      </w:r>
      <w:r w:rsidR="007F7048" w:rsidRPr="002F610D">
        <w:rPr>
          <w:rFonts w:ascii="GHEA Grapalat" w:hAnsi="GHEA Grapalat"/>
          <w:b/>
          <w:lang w:val="hy-AM"/>
        </w:rPr>
        <w:t xml:space="preserve">սուբյեկտների </w:t>
      </w:r>
      <w:r w:rsidR="00F7365B" w:rsidRPr="002F610D">
        <w:rPr>
          <w:rFonts w:ascii="GHEA Grapalat" w:hAnsi="GHEA Grapalat"/>
          <w:b/>
          <w:lang w:val="hy-AM"/>
        </w:rPr>
        <w:t xml:space="preserve">ծառայությունների հասանելիության ապահովման, այդ թվում՝ գնագոյացման </w:t>
      </w:r>
      <w:r w:rsidR="00C34B6C" w:rsidRPr="002F610D">
        <w:rPr>
          <w:rFonts w:ascii="GHEA Grapalat" w:hAnsi="GHEA Grapalat"/>
          <w:b/>
          <w:lang w:val="hy-AM"/>
        </w:rPr>
        <w:t>եւ</w:t>
      </w:r>
      <w:r w:rsidR="00F7365B" w:rsidRPr="002F610D">
        <w:rPr>
          <w:rFonts w:ascii="GHEA Grapalat" w:hAnsi="GHEA Grapalat"/>
          <w:b/>
          <w:lang w:val="hy-AM"/>
        </w:rPr>
        <w:t xml:space="preserve"> սակագնային քաղաքականության հիմունքների մասին</w:t>
      </w:r>
    </w:p>
    <w:p w:rsidR="00DB7151" w:rsidRPr="002F610D" w:rsidRDefault="00DB7151" w:rsidP="002F610D">
      <w:pPr>
        <w:spacing w:after="0" w:line="240" w:lineRule="auto"/>
        <w:contextualSpacing/>
        <w:rPr>
          <w:rFonts w:ascii="GHEA Grapalat" w:hAnsi="GHEA Grapalat"/>
          <w:lang w:val="hy-AM"/>
        </w:rPr>
      </w:pP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1.</w:t>
      </w:r>
      <w:r w:rsidR="00DB7151" w:rsidRPr="002F610D">
        <w:rPr>
          <w:rFonts w:ascii="GHEA Grapalat" w:hAnsi="GHEA Grapalat"/>
          <w:lang w:val="hy-AM"/>
        </w:rPr>
        <w:t xml:space="preserve"> </w:t>
      </w:r>
      <w:r w:rsidRPr="002F610D">
        <w:rPr>
          <w:rFonts w:ascii="GHEA Grapalat" w:hAnsi="GHEA Grapalat"/>
          <w:lang w:val="hy-AM"/>
        </w:rPr>
        <w:t>Սույն արձանագրությամբ՝ Եվրասիական տնտեսական միության պայմանագրի</w:t>
      </w:r>
      <w:r w:rsidR="007F7048" w:rsidRPr="002F610D">
        <w:rPr>
          <w:rFonts w:ascii="GHEA Grapalat" w:hAnsi="GHEA Grapalat"/>
          <w:lang w:val="hy-AM"/>
        </w:rPr>
        <w:t xml:space="preserve"> (այսուհետ՝ Պայմանագիր)</w:t>
      </w:r>
      <w:r w:rsidRPr="002F610D">
        <w:rPr>
          <w:rFonts w:ascii="GHEA Grapalat" w:hAnsi="GHEA Grapalat"/>
          <w:lang w:val="hy-AM"/>
        </w:rPr>
        <w:t xml:space="preserve"> 81 </w:t>
      </w:r>
      <w:r w:rsidR="000F3D80" w:rsidRPr="002F610D">
        <w:rPr>
          <w:rFonts w:ascii="GHEA Grapalat" w:hAnsi="GHEA Grapalat"/>
          <w:lang w:val="hy-AM"/>
        </w:rPr>
        <w:t>եւ</w:t>
      </w:r>
      <w:r w:rsidRPr="002F610D">
        <w:rPr>
          <w:rFonts w:ascii="GHEA Grapalat" w:hAnsi="GHEA Grapalat"/>
          <w:lang w:val="hy-AM"/>
        </w:rPr>
        <w:t xml:space="preserve"> 82–րդ հոդվածների</w:t>
      </w:r>
      <w:r w:rsidR="007F7048" w:rsidRPr="002F610D">
        <w:rPr>
          <w:rFonts w:ascii="GHEA Grapalat" w:hAnsi="GHEA Grapalat"/>
          <w:lang w:val="hy-AM"/>
        </w:rPr>
        <w:t>ն համապատասխան</w:t>
      </w:r>
      <w:r w:rsidRPr="002F610D">
        <w:rPr>
          <w:rFonts w:ascii="GHEA Grapalat" w:hAnsi="GHEA Grapalat"/>
          <w:lang w:val="hy-AM"/>
        </w:rPr>
        <w:t xml:space="preserve"> սահմանվում են էլեկտրաէներգետիկայի ոլորտում բնական մենաշնորհի </w:t>
      </w:r>
      <w:r w:rsidR="007F7048" w:rsidRPr="002F610D">
        <w:rPr>
          <w:rFonts w:ascii="GHEA Grapalat" w:hAnsi="GHEA Grapalat"/>
          <w:lang w:val="hy-AM"/>
        </w:rPr>
        <w:t xml:space="preserve">սուբյեկտների </w:t>
      </w:r>
      <w:r w:rsidRPr="002F610D">
        <w:rPr>
          <w:rFonts w:ascii="GHEA Grapalat" w:hAnsi="GHEA Grapalat"/>
          <w:lang w:val="hy-AM"/>
        </w:rPr>
        <w:t>ծառայությունների հասանելիության ապահովման միասնական սկզբունքներն ու կանոնները։</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2.</w:t>
      </w:r>
      <w:r w:rsidR="00DB7151" w:rsidRPr="002F610D">
        <w:rPr>
          <w:rFonts w:ascii="GHEA Grapalat" w:hAnsi="GHEA Grapalat"/>
          <w:lang w:val="hy-AM"/>
        </w:rPr>
        <w:t xml:space="preserve"> </w:t>
      </w:r>
      <w:r w:rsidRPr="002F610D">
        <w:rPr>
          <w:rFonts w:ascii="GHEA Grapalat" w:hAnsi="GHEA Grapalat"/>
          <w:lang w:val="hy-AM"/>
        </w:rPr>
        <w:t>Սույն Արձանագրության մեջ օգտագործվող հասկացություններն ունեն հետ</w:t>
      </w:r>
      <w:r w:rsidR="000F3D80" w:rsidRPr="002F610D">
        <w:rPr>
          <w:rFonts w:ascii="GHEA Grapalat" w:hAnsi="GHEA Grapalat"/>
          <w:lang w:val="hy-AM"/>
        </w:rPr>
        <w:t>եւ</w:t>
      </w:r>
      <w:r w:rsidRPr="002F610D">
        <w:rPr>
          <w:rFonts w:ascii="GHEA Grapalat" w:hAnsi="GHEA Grapalat"/>
          <w:lang w:val="hy-AM"/>
        </w:rPr>
        <w:t>յալ իմաստը՝</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«էլեկտրա</w:t>
      </w:r>
      <w:r w:rsidR="00A40B0D" w:rsidRPr="002F610D">
        <w:rPr>
          <w:rFonts w:ascii="GHEA Grapalat" w:hAnsi="GHEA Grapalat"/>
          <w:lang w:val="hy-AM"/>
        </w:rPr>
        <w:t xml:space="preserve">կան </w:t>
      </w:r>
      <w:r w:rsidRPr="002F610D">
        <w:rPr>
          <w:rFonts w:ascii="GHEA Grapalat" w:hAnsi="GHEA Grapalat"/>
          <w:lang w:val="hy-AM"/>
        </w:rPr>
        <w:t>էներգիայի (հզորության) ներքին պահանջ»</w:t>
      </w:r>
      <w:r w:rsidR="00F81A2C" w:rsidRPr="002F610D">
        <w:rPr>
          <w:rFonts w:ascii="GHEA Grapalat" w:hAnsi="GHEA Grapalat"/>
          <w:lang w:val="hy-AM"/>
        </w:rPr>
        <w:t xml:space="preserve">՝ </w:t>
      </w:r>
      <w:r w:rsidRPr="002F610D">
        <w:rPr>
          <w:rFonts w:ascii="GHEA Grapalat" w:hAnsi="GHEA Grapalat"/>
          <w:lang w:val="hy-AM"/>
        </w:rPr>
        <w:t xml:space="preserve"> </w:t>
      </w:r>
      <w:r w:rsidR="005C2371" w:rsidRPr="002F610D">
        <w:rPr>
          <w:rFonts w:ascii="GHEA Grapalat" w:hAnsi="GHEA Grapalat"/>
          <w:lang w:val="hy-AM"/>
        </w:rPr>
        <w:t xml:space="preserve">էլեկտրական էներգիայի (հզորության) ծավալներ, որոնք անհրաժեշտ են </w:t>
      </w:r>
      <w:r w:rsidRPr="002F610D">
        <w:rPr>
          <w:rFonts w:ascii="GHEA Grapalat" w:hAnsi="GHEA Grapalat"/>
          <w:lang w:val="hy-AM"/>
        </w:rPr>
        <w:t xml:space="preserve">համապատասխան անդամ պետությունների տարածքում </w:t>
      </w:r>
      <w:r w:rsidR="005C2371" w:rsidRPr="002F610D">
        <w:rPr>
          <w:rFonts w:ascii="GHEA Grapalat" w:hAnsi="GHEA Grapalat"/>
          <w:lang w:val="hy-AM"/>
        </w:rPr>
        <w:t xml:space="preserve">դրանց սպառման </w:t>
      </w:r>
      <w:r w:rsidRPr="002F610D">
        <w:rPr>
          <w:rFonts w:ascii="GHEA Grapalat" w:hAnsi="GHEA Grapalat"/>
          <w:lang w:val="hy-AM"/>
        </w:rPr>
        <w:t>համար.</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w:t>
      </w:r>
      <w:r w:rsidR="00E418DD" w:rsidRPr="002F610D">
        <w:rPr>
          <w:rFonts w:ascii="GHEA Grapalat" w:hAnsi="GHEA Grapalat"/>
          <w:lang w:val="hy-AM"/>
        </w:rPr>
        <w:t xml:space="preserve">էլեկտրաէներգետիկայի ոլորտում </w:t>
      </w:r>
      <w:r w:rsidRPr="002F610D">
        <w:rPr>
          <w:rFonts w:ascii="GHEA Grapalat" w:hAnsi="GHEA Grapalat"/>
          <w:lang w:val="hy-AM"/>
        </w:rPr>
        <w:t xml:space="preserve">բնական մենաշնորհի </w:t>
      </w:r>
      <w:r w:rsidR="00E418DD" w:rsidRPr="002F610D">
        <w:rPr>
          <w:rFonts w:ascii="GHEA Grapalat" w:hAnsi="GHEA Grapalat"/>
          <w:lang w:val="hy-AM"/>
        </w:rPr>
        <w:t xml:space="preserve">սուբյեկտների </w:t>
      </w:r>
      <w:r w:rsidRPr="002F610D">
        <w:rPr>
          <w:rFonts w:ascii="GHEA Grapalat" w:hAnsi="GHEA Grapalat"/>
          <w:lang w:val="hy-AM"/>
        </w:rPr>
        <w:t>ծառայությունների հասանելիություն»՝ անդամ պետություններից մեկի ներքին շուկայի սուբյեկտի կողմից այլ անդամ պետության տարածքում էլեկտրաէներգետիկայի ոլորտում բնական մենաշնորհի սուբյեկտների ծառայություններից օգտվելու հնարավորություն.</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«էլեկտրա</w:t>
      </w:r>
      <w:r w:rsidR="00F81A2C" w:rsidRPr="002F610D">
        <w:rPr>
          <w:rFonts w:ascii="GHEA Grapalat" w:hAnsi="GHEA Grapalat"/>
          <w:lang w:val="hy-AM"/>
        </w:rPr>
        <w:t xml:space="preserve">կան </w:t>
      </w:r>
      <w:r w:rsidRPr="002F610D">
        <w:rPr>
          <w:rFonts w:ascii="GHEA Grapalat" w:hAnsi="GHEA Grapalat"/>
          <w:lang w:val="hy-AM"/>
        </w:rPr>
        <w:t xml:space="preserve">էներգիայի (հզորության) փոխարինում»՝ դեպի էներգահամակարգ </w:t>
      </w:r>
      <w:r w:rsidR="000F3D80" w:rsidRPr="002F610D">
        <w:rPr>
          <w:rFonts w:ascii="GHEA Grapalat" w:hAnsi="GHEA Grapalat"/>
          <w:lang w:val="hy-AM"/>
        </w:rPr>
        <w:t>եւ</w:t>
      </w:r>
      <w:r w:rsidRPr="002F610D">
        <w:rPr>
          <w:rFonts w:ascii="GHEA Grapalat" w:hAnsi="GHEA Grapalat"/>
          <w:lang w:val="hy-AM"/>
        </w:rPr>
        <w:t xml:space="preserve"> էներգահամակարգից դուրս էլեկտրա</w:t>
      </w:r>
      <w:r w:rsidR="007E25C1" w:rsidRPr="002F610D">
        <w:rPr>
          <w:rFonts w:ascii="GHEA Grapalat" w:hAnsi="GHEA Grapalat"/>
          <w:lang w:val="hy-AM"/>
        </w:rPr>
        <w:t xml:space="preserve">կան </w:t>
      </w:r>
      <w:r w:rsidRPr="002F610D">
        <w:rPr>
          <w:rFonts w:ascii="GHEA Grapalat" w:hAnsi="GHEA Grapalat"/>
          <w:lang w:val="hy-AM"/>
        </w:rPr>
        <w:t xml:space="preserve">էներգիայի (հզորության) հավասար ծավալների՝ փոխկապակցված </w:t>
      </w:r>
      <w:r w:rsidR="000F3D80" w:rsidRPr="002F610D">
        <w:rPr>
          <w:rFonts w:ascii="GHEA Grapalat" w:hAnsi="GHEA Grapalat"/>
          <w:lang w:val="hy-AM"/>
        </w:rPr>
        <w:t>եւ</w:t>
      </w:r>
      <w:r w:rsidRPr="002F610D">
        <w:rPr>
          <w:rFonts w:ascii="GHEA Grapalat" w:hAnsi="GHEA Grapalat"/>
          <w:lang w:val="hy-AM"/>
        </w:rPr>
        <w:t xml:space="preserve"> միաժամանակյա մատակարարում մատակարարման տարբեր կետերի միջ</w:t>
      </w:r>
      <w:r w:rsidR="000F3D80" w:rsidRPr="002F610D">
        <w:rPr>
          <w:rFonts w:ascii="GHEA Grapalat" w:hAnsi="GHEA Grapalat"/>
          <w:lang w:val="hy-AM"/>
        </w:rPr>
        <w:t>եւ</w:t>
      </w:r>
      <w:r w:rsidRPr="002F610D">
        <w:rPr>
          <w:rFonts w:ascii="GHEA Grapalat" w:hAnsi="GHEA Grapalat"/>
          <w:lang w:val="hy-AM"/>
        </w:rPr>
        <w:t>, որոնք տեղակայված են անդամ պետության սահմանի (սահմանների) վրա։</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«էլեկտրա</w:t>
      </w:r>
      <w:r w:rsidR="00F81A2C" w:rsidRPr="002F610D">
        <w:rPr>
          <w:rFonts w:ascii="GHEA Grapalat" w:hAnsi="GHEA Grapalat"/>
          <w:lang w:val="hy-AM"/>
        </w:rPr>
        <w:t xml:space="preserve">կան </w:t>
      </w:r>
      <w:r w:rsidRPr="002F610D">
        <w:rPr>
          <w:rFonts w:ascii="GHEA Grapalat" w:hAnsi="GHEA Grapalat"/>
          <w:lang w:val="hy-AM"/>
        </w:rPr>
        <w:t xml:space="preserve">էներգիայի (հզորության) միջպետական հաղորդում»՝ անդամ պետությունների </w:t>
      </w:r>
      <w:r w:rsidR="002F5244" w:rsidRPr="002F610D">
        <w:rPr>
          <w:rFonts w:ascii="GHEA Grapalat" w:hAnsi="GHEA Grapalat"/>
          <w:lang w:val="hy-AM"/>
        </w:rPr>
        <w:t xml:space="preserve">լիազոր </w:t>
      </w:r>
      <w:r w:rsidRPr="002F610D">
        <w:rPr>
          <w:rFonts w:ascii="GHEA Grapalat" w:hAnsi="GHEA Grapalat"/>
          <w:lang w:val="hy-AM"/>
        </w:rPr>
        <w:t>կազմակերպությունների կողմից էլեկտրա</w:t>
      </w:r>
      <w:r w:rsidR="00A963FD" w:rsidRPr="002F610D">
        <w:rPr>
          <w:rFonts w:ascii="GHEA Grapalat" w:hAnsi="GHEA Grapalat"/>
          <w:lang w:val="hy-AM"/>
        </w:rPr>
        <w:t xml:space="preserve">կան </w:t>
      </w:r>
      <w:r w:rsidRPr="002F610D">
        <w:rPr>
          <w:rFonts w:ascii="GHEA Grapalat" w:hAnsi="GHEA Grapalat"/>
          <w:lang w:val="hy-AM"/>
        </w:rPr>
        <w:t xml:space="preserve">էներգիայի (հզորության) փոխադրման </w:t>
      </w:r>
      <w:r w:rsidR="000F3D80" w:rsidRPr="002F610D">
        <w:rPr>
          <w:rFonts w:ascii="GHEA Grapalat" w:hAnsi="GHEA Grapalat"/>
          <w:lang w:val="hy-AM"/>
        </w:rPr>
        <w:t>եւ</w:t>
      </w:r>
      <w:r w:rsidRPr="002F610D">
        <w:rPr>
          <w:rFonts w:ascii="GHEA Grapalat" w:hAnsi="GHEA Grapalat"/>
          <w:lang w:val="hy-AM"/>
        </w:rPr>
        <w:t xml:space="preserve"> (կամ)</w:t>
      </w:r>
      <w:r w:rsidR="000F3D80" w:rsidRPr="002F610D">
        <w:rPr>
          <w:rFonts w:ascii="GHEA Grapalat" w:hAnsi="GHEA Grapalat"/>
          <w:lang w:val="hy-AM"/>
        </w:rPr>
        <w:t xml:space="preserve"> </w:t>
      </w:r>
      <w:r w:rsidRPr="002F610D">
        <w:rPr>
          <w:rFonts w:ascii="GHEA Grapalat" w:hAnsi="GHEA Grapalat"/>
          <w:lang w:val="hy-AM"/>
        </w:rPr>
        <w:t>փոխարինման ծառայությունների մատուցում։</w:t>
      </w:r>
      <w:r w:rsidR="00A963FD" w:rsidRPr="002F610D">
        <w:rPr>
          <w:rFonts w:ascii="GHEA Grapalat" w:hAnsi="GHEA Grapalat"/>
          <w:lang w:val="hy-AM"/>
        </w:rPr>
        <w:t xml:space="preserve"> </w:t>
      </w:r>
      <w:r w:rsidR="00013AEC" w:rsidRPr="002F610D">
        <w:rPr>
          <w:rFonts w:ascii="GHEA Grapalat" w:hAnsi="GHEA Grapalat"/>
          <w:lang w:val="hy-AM"/>
        </w:rPr>
        <w:t>Ա</w:t>
      </w:r>
      <w:r w:rsidRPr="002F610D">
        <w:rPr>
          <w:rFonts w:ascii="GHEA Grapalat" w:hAnsi="GHEA Grapalat"/>
          <w:lang w:val="hy-AM"/>
        </w:rPr>
        <w:t>նդամ պետության օրենսդրությ</w:t>
      </w:r>
      <w:r w:rsidR="00013AEC" w:rsidRPr="002F610D">
        <w:rPr>
          <w:rFonts w:ascii="GHEA Grapalat" w:hAnsi="GHEA Grapalat"/>
          <w:lang w:val="hy-AM"/>
        </w:rPr>
        <w:t xml:space="preserve">ությունից կախված՝ </w:t>
      </w:r>
      <w:r w:rsidRPr="002F610D">
        <w:rPr>
          <w:rFonts w:ascii="GHEA Grapalat" w:hAnsi="GHEA Grapalat"/>
          <w:lang w:val="hy-AM"/>
        </w:rPr>
        <w:t>համապատասխան հարաբերությունները ձ</w:t>
      </w:r>
      <w:r w:rsidR="000F3D80" w:rsidRPr="002F610D">
        <w:rPr>
          <w:rFonts w:ascii="GHEA Grapalat" w:hAnsi="GHEA Grapalat"/>
          <w:lang w:val="hy-AM"/>
        </w:rPr>
        <w:t>եւ</w:t>
      </w:r>
      <w:r w:rsidRPr="002F610D">
        <w:rPr>
          <w:rFonts w:ascii="GHEA Grapalat" w:hAnsi="GHEA Grapalat"/>
          <w:lang w:val="hy-AM"/>
        </w:rPr>
        <w:t>ակերպվում են փոխադրման (տարանցման) ծառայությունների մատուցման պայմանագրերով կամ այլ իրավաքաղաքացիական պայմանագրերով, այդ թվում նա</w:t>
      </w:r>
      <w:r w:rsidR="000F3D80" w:rsidRPr="002F610D">
        <w:rPr>
          <w:rFonts w:ascii="GHEA Grapalat" w:hAnsi="GHEA Grapalat"/>
          <w:lang w:val="hy-AM"/>
        </w:rPr>
        <w:t>եւ</w:t>
      </w:r>
      <w:r w:rsidRPr="002F610D">
        <w:rPr>
          <w:rFonts w:ascii="GHEA Grapalat" w:hAnsi="GHEA Grapalat"/>
          <w:lang w:val="hy-AM"/>
        </w:rPr>
        <w:t>` էլեկտրա</w:t>
      </w:r>
      <w:r w:rsidR="00021081" w:rsidRPr="002F610D">
        <w:rPr>
          <w:rFonts w:ascii="GHEA Grapalat" w:hAnsi="GHEA Grapalat"/>
          <w:lang w:val="hy-AM"/>
        </w:rPr>
        <w:t xml:space="preserve">կան </w:t>
      </w:r>
      <w:r w:rsidRPr="002F610D">
        <w:rPr>
          <w:rFonts w:ascii="GHEA Grapalat" w:hAnsi="GHEA Grapalat"/>
          <w:lang w:val="hy-AM"/>
        </w:rPr>
        <w:t>էներգիայի (հզորության)</w:t>
      </w:r>
      <w:r w:rsidR="00021081" w:rsidRPr="002F610D">
        <w:rPr>
          <w:rFonts w:ascii="GHEA Grapalat" w:hAnsi="GHEA Grapalat"/>
          <w:lang w:val="hy-AM"/>
        </w:rPr>
        <w:t xml:space="preserve"> </w:t>
      </w:r>
      <w:r w:rsidRPr="002F610D">
        <w:rPr>
          <w:rFonts w:ascii="GHEA Grapalat" w:hAnsi="GHEA Grapalat"/>
          <w:lang w:val="hy-AM"/>
        </w:rPr>
        <w:t>առք ու վաճառքի պայմանագրերով.</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«անդամ պետությունների էլեկտրաէներգետիկական ընդհանուր շուկա»՝ անդամ պետությունների էլեկտրաէներգետիկական ներքին շուկայի սուբյեկտների միջ</w:t>
      </w:r>
      <w:r w:rsidR="000F3D80" w:rsidRPr="002F610D">
        <w:rPr>
          <w:rFonts w:ascii="GHEA Grapalat" w:hAnsi="GHEA Grapalat"/>
          <w:lang w:val="hy-AM"/>
        </w:rPr>
        <w:t>եւ</w:t>
      </w:r>
      <w:r w:rsidRPr="002F610D">
        <w:rPr>
          <w:rFonts w:ascii="GHEA Grapalat" w:hAnsi="GHEA Grapalat"/>
          <w:lang w:val="hy-AM"/>
        </w:rPr>
        <w:t xml:space="preserve"> հարաբերությունների համակարգ, որը կապված է էլեկտրա</w:t>
      </w:r>
      <w:r w:rsidR="00F31394" w:rsidRPr="002F610D">
        <w:rPr>
          <w:rFonts w:ascii="GHEA Grapalat" w:hAnsi="GHEA Grapalat"/>
          <w:lang w:val="hy-AM"/>
        </w:rPr>
        <w:t xml:space="preserve">կան </w:t>
      </w:r>
      <w:r w:rsidRPr="002F610D">
        <w:rPr>
          <w:rFonts w:ascii="GHEA Grapalat" w:hAnsi="GHEA Grapalat"/>
          <w:lang w:val="hy-AM"/>
        </w:rPr>
        <w:t xml:space="preserve">էներգիայի (հզորության)՝ ընդհանուր կանոնների </w:t>
      </w:r>
      <w:r w:rsidR="000F3D80" w:rsidRPr="002F610D">
        <w:rPr>
          <w:rFonts w:ascii="GHEA Grapalat" w:hAnsi="GHEA Grapalat"/>
          <w:lang w:val="hy-AM"/>
        </w:rPr>
        <w:t>եւ</w:t>
      </w:r>
      <w:r w:rsidRPr="002F610D">
        <w:rPr>
          <w:rFonts w:ascii="GHEA Grapalat" w:hAnsi="GHEA Grapalat"/>
          <w:lang w:val="hy-AM"/>
        </w:rPr>
        <w:t xml:space="preserve"> համապատասխան պայմանագրերի հիմքով մատուցվող առք ու վաճառքի </w:t>
      </w:r>
      <w:r w:rsidR="000F3D80" w:rsidRPr="002F610D">
        <w:rPr>
          <w:rFonts w:ascii="GHEA Grapalat" w:hAnsi="GHEA Grapalat"/>
          <w:lang w:val="hy-AM"/>
        </w:rPr>
        <w:t>եւ</w:t>
      </w:r>
      <w:r w:rsidRPr="002F610D">
        <w:rPr>
          <w:rFonts w:ascii="GHEA Grapalat" w:hAnsi="GHEA Grapalat"/>
          <w:lang w:val="hy-AM"/>
        </w:rPr>
        <w:t xml:space="preserve"> հարակից ծառայությունների հետ.</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«էլեկտրա</w:t>
      </w:r>
      <w:r w:rsidR="00021081" w:rsidRPr="002F610D">
        <w:rPr>
          <w:rFonts w:ascii="GHEA Grapalat" w:hAnsi="GHEA Grapalat"/>
          <w:lang w:val="hy-AM"/>
        </w:rPr>
        <w:t xml:space="preserve">կան </w:t>
      </w:r>
      <w:r w:rsidRPr="002F610D">
        <w:rPr>
          <w:rFonts w:ascii="GHEA Grapalat" w:hAnsi="GHEA Grapalat"/>
          <w:lang w:val="hy-AM"/>
        </w:rPr>
        <w:t>էներգիայի (հզորության) փոխադրում»՝ անդամ պետություններից մեկի տարածքում արտադրված էլեկտրա</w:t>
      </w:r>
      <w:r w:rsidR="00F31394" w:rsidRPr="002F610D">
        <w:rPr>
          <w:rFonts w:ascii="GHEA Grapalat" w:hAnsi="GHEA Grapalat"/>
          <w:lang w:val="hy-AM"/>
        </w:rPr>
        <w:t xml:space="preserve">կան </w:t>
      </w:r>
      <w:r w:rsidRPr="002F610D">
        <w:rPr>
          <w:rFonts w:ascii="GHEA Grapalat" w:hAnsi="GHEA Grapalat"/>
          <w:lang w:val="hy-AM"/>
        </w:rPr>
        <w:t>էներգիայի (հզորության) փոխհոսքերի ապահովում մեկ այլ անդամ պետության ցանցերով այդ պետության մատակարարման կետերի միջ</w:t>
      </w:r>
      <w:r w:rsidR="000F3D80" w:rsidRPr="002F610D">
        <w:rPr>
          <w:rFonts w:ascii="GHEA Grapalat" w:hAnsi="GHEA Grapalat"/>
          <w:lang w:val="hy-AM"/>
        </w:rPr>
        <w:t>եւ</w:t>
      </w:r>
      <w:r w:rsidRPr="002F610D">
        <w:rPr>
          <w:rFonts w:ascii="GHEA Grapalat" w:hAnsi="GHEA Grapalat"/>
          <w:lang w:val="hy-AM"/>
        </w:rPr>
        <w:t>, որոնք տեղակայված են նրա սահմանի (սահմանների) վրա.</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«Էլեկտրաէներգիայի ներքին շուկայի սուբյեկտ»՝ անդամ պետության ազգային օրենսդրության համաձայն, էլեկտրաէներգիայի (հզորության) շուկայի սուբյեկտ </w:t>
      </w:r>
      <w:r w:rsidRPr="002F610D">
        <w:rPr>
          <w:rFonts w:ascii="GHEA Grapalat" w:hAnsi="GHEA Grapalat"/>
          <w:lang w:val="hy-AM"/>
        </w:rPr>
        <w:lastRenderedPageBreak/>
        <w:t xml:space="preserve">հանդիսացող անձինք, որոնք գործունեություն են ծավալում էլեկտրաէներգետիկայի ոլորտում, այդ թվում՝ էլեկտրաէներգիայի (հզորության) արտադրություն, էլեկտրաէներգիայի (հզորության) ձեռքբերում </w:t>
      </w:r>
      <w:r w:rsidR="000F3D80" w:rsidRPr="002F610D">
        <w:rPr>
          <w:rFonts w:ascii="GHEA Grapalat" w:hAnsi="GHEA Grapalat"/>
          <w:lang w:val="hy-AM"/>
        </w:rPr>
        <w:t>եւ</w:t>
      </w:r>
      <w:r w:rsidRPr="002F610D">
        <w:rPr>
          <w:rFonts w:ascii="GHEA Grapalat" w:hAnsi="GHEA Grapalat"/>
          <w:lang w:val="hy-AM"/>
        </w:rPr>
        <w:t xml:space="preserve"> վաճառք, էլեկտրաէներգիայի բաշխում, սպառողների էներգամատակարարում, էլեկտրաէներգետիկայի ոլորտում հաղորդման, օպերատիվ–</w:t>
      </w:r>
      <w:r w:rsidR="00C2535A" w:rsidRPr="002F610D">
        <w:rPr>
          <w:rFonts w:ascii="GHEA Grapalat" w:hAnsi="GHEA Grapalat"/>
          <w:lang w:val="hy-AM"/>
        </w:rPr>
        <w:t>կարգավարական</w:t>
      </w:r>
      <w:r w:rsidRPr="002F610D">
        <w:rPr>
          <w:rFonts w:ascii="GHEA Grapalat" w:hAnsi="GHEA Grapalat"/>
          <w:lang w:val="hy-AM"/>
        </w:rPr>
        <w:t xml:space="preserve"> կառավարման մասով ծառայությունների մատուցում, էլեկտրաէներգիայի (հզորության) իրացում, էլեկտրաէներգիայի առք ու վաճառքի կազմակերպում.</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«էլեկտրաէներգետիկայի ոլորտում բնական մենաշնորհի սուբյեկտների ծառայություններ»՝ էլեկտրական ցանցով էլեկտրաէներգիայի հաղորդման, օպերատիվ–</w:t>
      </w:r>
      <w:r w:rsidR="00C2535A" w:rsidRPr="002F610D">
        <w:rPr>
          <w:rFonts w:ascii="GHEA Grapalat" w:hAnsi="GHEA Grapalat"/>
          <w:lang w:val="hy-AM"/>
        </w:rPr>
        <w:t>կարգավարական</w:t>
      </w:r>
      <w:r w:rsidRPr="002F610D">
        <w:rPr>
          <w:rFonts w:ascii="GHEA Grapalat" w:hAnsi="GHEA Grapalat"/>
          <w:lang w:val="hy-AM"/>
        </w:rPr>
        <w:t xml:space="preserve"> կառավարման էլեկտրաէներգետիկայի բնագավառի </w:t>
      </w:r>
      <w:r w:rsidR="000F3D80" w:rsidRPr="002F610D">
        <w:rPr>
          <w:rFonts w:ascii="GHEA Grapalat" w:hAnsi="GHEA Grapalat"/>
          <w:lang w:val="hy-AM"/>
        </w:rPr>
        <w:t>եւ</w:t>
      </w:r>
      <w:r w:rsidRPr="002F610D">
        <w:rPr>
          <w:rFonts w:ascii="GHEA Grapalat" w:hAnsi="GHEA Grapalat"/>
          <w:lang w:val="hy-AM"/>
        </w:rPr>
        <w:t xml:space="preserve"> այլ ծառայություններ, որոնք, անդամ պետությունների ազգային օրենսդրության համաձայն, վերաբերում են բնական մենաշնորհի ոլորտին</w:t>
      </w:r>
      <w:r w:rsidR="007E25C1" w:rsidRPr="002F610D">
        <w:rPr>
          <w:rFonts w:ascii="GHEA Grapalat" w:hAnsi="GHEA Grapalat"/>
          <w:lang w:val="hy-AM"/>
        </w:rPr>
        <w:t>։</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3.</w:t>
      </w:r>
      <w:r w:rsidR="00DB7151" w:rsidRPr="002F610D">
        <w:rPr>
          <w:rFonts w:ascii="GHEA Grapalat" w:hAnsi="GHEA Grapalat"/>
          <w:lang w:val="hy-AM"/>
        </w:rPr>
        <w:t xml:space="preserve"> </w:t>
      </w:r>
      <w:r w:rsidRPr="002F610D">
        <w:rPr>
          <w:rFonts w:ascii="GHEA Grapalat" w:hAnsi="GHEA Grapalat"/>
          <w:lang w:val="hy-AM"/>
        </w:rPr>
        <w:t>Էլեկտրաէներգետիկայի ոլորտում անդամ պետությունների փոխգործակցությունը հիմնվում է հետ</w:t>
      </w:r>
      <w:r w:rsidR="000F3D80" w:rsidRPr="002F610D">
        <w:rPr>
          <w:rFonts w:ascii="GHEA Grapalat" w:hAnsi="GHEA Grapalat"/>
          <w:lang w:val="hy-AM"/>
        </w:rPr>
        <w:t>եւ</w:t>
      </w:r>
      <w:r w:rsidRPr="002F610D">
        <w:rPr>
          <w:rFonts w:ascii="GHEA Grapalat" w:hAnsi="GHEA Grapalat"/>
          <w:lang w:val="hy-AM"/>
        </w:rPr>
        <w:t>յալ սկզբունքների վրա՝</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անդամ պետությունների էլեկտրաէներգետիկ</w:t>
      </w:r>
      <w:r w:rsidR="0025097D" w:rsidRPr="002F610D">
        <w:rPr>
          <w:rFonts w:ascii="GHEA Grapalat" w:hAnsi="GHEA Grapalat"/>
          <w:lang w:val="hy-AM"/>
        </w:rPr>
        <w:t>ական</w:t>
      </w:r>
      <w:r w:rsidRPr="002F610D">
        <w:rPr>
          <w:rFonts w:ascii="GHEA Grapalat" w:hAnsi="GHEA Grapalat"/>
          <w:lang w:val="hy-AM"/>
        </w:rPr>
        <w:t xml:space="preserve"> համակարգերի զուգահեռ աշխատանքի տեխնիկական </w:t>
      </w:r>
      <w:r w:rsidR="000F3D80" w:rsidRPr="002F610D">
        <w:rPr>
          <w:rFonts w:ascii="GHEA Grapalat" w:hAnsi="GHEA Grapalat"/>
          <w:lang w:val="hy-AM"/>
        </w:rPr>
        <w:t>եւ</w:t>
      </w:r>
      <w:r w:rsidRPr="002F610D">
        <w:rPr>
          <w:rFonts w:ascii="GHEA Grapalat" w:hAnsi="GHEA Grapalat"/>
          <w:lang w:val="hy-AM"/>
        </w:rPr>
        <w:t xml:space="preserve"> տնտեսական առավելությունների օգտագործում.</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զուգահեռ աշխատանքների իրականացման ընթացքում տնտեսական վնաս չհասցնելու սկզբունք.</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մեխանիզմների օգտագործում, որոնք հիմնված են շուկայական հարաբերությունների </w:t>
      </w:r>
      <w:r w:rsidR="000F3D80" w:rsidRPr="002F610D">
        <w:rPr>
          <w:rFonts w:ascii="GHEA Grapalat" w:hAnsi="GHEA Grapalat"/>
          <w:lang w:val="hy-AM"/>
        </w:rPr>
        <w:t>եւ</w:t>
      </w:r>
      <w:r w:rsidRPr="002F610D">
        <w:rPr>
          <w:rFonts w:ascii="GHEA Grapalat" w:hAnsi="GHEA Grapalat"/>
          <w:lang w:val="hy-AM"/>
        </w:rPr>
        <w:t xml:space="preserve"> բարեխիղճ մրցակցության վրա, որպես էլեկտրա</w:t>
      </w:r>
      <w:r w:rsidR="007E25C1" w:rsidRPr="002F610D">
        <w:rPr>
          <w:rFonts w:ascii="GHEA Grapalat" w:hAnsi="GHEA Grapalat"/>
          <w:lang w:val="hy-AM"/>
        </w:rPr>
        <w:t xml:space="preserve">կան </w:t>
      </w:r>
      <w:r w:rsidRPr="002F610D">
        <w:rPr>
          <w:rFonts w:ascii="GHEA Grapalat" w:hAnsi="GHEA Grapalat"/>
          <w:lang w:val="hy-AM"/>
        </w:rPr>
        <w:t>էներգիայի (հզորության) պահանջարկը բավարարելու կայուն համակարգի ձ</w:t>
      </w:r>
      <w:r w:rsidR="000F3D80" w:rsidRPr="002F610D">
        <w:rPr>
          <w:rFonts w:ascii="GHEA Grapalat" w:hAnsi="GHEA Grapalat"/>
          <w:lang w:val="hy-AM"/>
        </w:rPr>
        <w:t>եւ</w:t>
      </w:r>
      <w:r w:rsidRPr="002F610D">
        <w:rPr>
          <w:rFonts w:ascii="GHEA Grapalat" w:hAnsi="GHEA Grapalat"/>
          <w:lang w:val="hy-AM"/>
        </w:rPr>
        <w:t>ավորման հիմնական գործիքներից մեկի</w:t>
      </w:r>
      <w:r w:rsidR="00870D19" w:rsidRPr="002F610D">
        <w:rPr>
          <w:rFonts w:ascii="GHEA Grapalat" w:hAnsi="GHEA Grapalat"/>
          <w:lang w:val="hy-AM"/>
        </w:rPr>
        <w:t>.</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անդամ պետությունների՝ զուգահեռ աշխատող էներգահամակարգերի հիմք</w:t>
      </w:r>
      <w:r w:rsidR="007E25C1" w:rsidRPr="002F610D">
        <w:rPr>
          <w:rFonts w:ascii="GHEA Grapalat" w:hAnsi="GHEA Grapalat"/>
          <w:lang w:val="hy-AM"/>
        </w:rPr>
        <w:t xml:space="preserve">ի վար </w:t>
      </w:r>
      <w:r w:rsidRPr="002F610D">
        <w:rPr>
          <w:rFonts w:ascii="GHEA Grapalat" w:hAnsi="GHEA Grapalat"/>
          <w:lang w:val="hy-AM"/>
        </w:rPr>
        <w:t>էլեկտրաէներգետիկական ընդհանուր շուկայի փուլային ձ</w:t>
      </w:r>
      <w:r w:rsidR="000F3D80" w:rsidRPr="002F610D">
        <w:rPr>
          <w:rFonts w:ascii="GHEA Grapalat" w:hAnsi="GHEA Grapalat"/>
          <w:lang w:val="hy-AM"/>
        </w:rPr>
        <w:t>եւ</w:t>
      </w:r>
      <w:r w:rsidRPr="002F610D">
        <w:rPr>
          <w:rFonts w:ascii="GHEA Grapalat" w:hAnsi="GHEA Grapalat"/>
          <w:lang w:val="hy-AM"/>
        </w:rPr>
        <w:t>ավորում՝ հաշվի առնելով անդամ պետությունների էլեկտրա</w:t>
      </w:r>
      <w:r w:rsidR="007E25C1" w:rsidRPr="002F610D">
        <w:rPr>
          <w:rFonts w:ascii="GHEA Grapalat" w:hAnsi="GHEA Grapalat"/>
          <w:lang w:val="hy-AM"/>
        </w:rPr>
        <w:t xml:space="preserve">կան </w:t>
      </w:r>
      <w:r w:rsidRPr="002F610D">
        <w:rPr>
          <w:rFonts w:ascii="GHEA Grapalat" w:hAnsi="GHEA Grapalat"/>
          <w:lang w:val="hy-AM"/>
        </w:rPr>
        <w:t>էներգիայի (հզորության) շուկա</w:t>
      </w:r>
      <w:r w:rsidR="007E25C1" w:rsidRPr="002F610D">
        <w:rPr>
          <w:rFonts w:ascii="GHEA Grapalat" w:hAnsi="GHEA Grapalat"/>
          <w:lang w:val="hy-AM"/>
        </w:rPr>
        <w:t>ների</w:t>
      </w:r>
      <w:r w:rsidRPr="002F610D">
        <w:rPr>
          <w:rFonts w:ascii="GHEA Grapalat" w:hAnsi="GHEA Grapalat"/>
          <w:lang w:val="hy-AM"/>
        </w:rPr>
        <w:t xml:space="preserve"> </w:t>
      </w:r>
      <w:r w:rsidR="007E25C1" w:rsidRPr="002F610D">
        <w:rPr>
          <w:rFonts w:ascii="GHEA Grapalat" w:hAnsi="GHEA Grapalat"/>
          <w:lang w:val="hy-AM"/>
        </w:rPr>
        <w:t xml:space="preserve">գոյություն ունեցող </w:t>
      </w:r>
      <w:r w:rsidRPr="002F610D">
        <w:rPr>
          <w:rFonts w:ascii="GHEA Grapalat" w:hAnsi="GHEA Grapalat"/>
          <w:lang w:val="hy-AM"/>
        </w:rPr>
        <w:t>մոդելների առանձնահատկությունները.</w:t>
      </w:r>
    </w:p>
    <w:p w:rsidR="00F7365B" w:rsidRPr="002F610D" w:rsidRDefault="007172A4"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էլեկտրա</w:t>
      </w:r>
      <w:r w:rsidR="00F7365B" w:rsidRPr="002F610D">
        <w:rPr>
          <w:rFonts w:ascii="GHEA Grapalat" w:hAnsi="GHEA Grapalat"/>
          <w:lang w:val="hy-AM"/>
        </w:rPr>
        <w:t>էներգետիկայի ոլորտում անդամ պետությունների օրենսդրությունների փուլային ներդաշնակեցում.</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տեխնիկական նորմերի </w:t>
      </w:r>
      <w:r w:rsidR="000F3D80" w:rsidRPr="002F610D">
        <w:rPr>
          <w:rFonts w:ascii="GHEA Grapalat" w:hAnsi="GHEA Grapalat"/>
          <w:lang w:val="hy-AM"/>
        </w:rPr>
        <w:t>եւ</w:t>
      </w:r>
      <w:r w:rsidRPr="002F610D">
        <w:rPr>
          <w:rFonts w:ascii="GHEA Grapalat" w:hAnsi="GHEA Grapalat"/>
          <w:lang w:val="hy-AM"/>
        </w:rPr>
        <w:t xml:space="preserve"> կանոնների ներդաշնակեցում։</w:t>
      </w:r>
    </w:p>
    <w:p w:rsidR="00F7365B" w:rsidRPr="002F610D" w:rsidRDefault="007172A4"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Է</w:t>
      </w:r>
      <w:r w:rsidR="00F7365B" w:rsidRPr="002F610D">
        <w:rPr>
          <w:rFonts w:ascii="GHEA Grapalat" w:hAnsi="GHEA Grapalat"/>
          <w:lang w:val="hy-AM"/>
        </w:rPr>
        <w:t xml:space="preserve">լեկտրաէներգետիկայի ոլորտում բնական մենաշնորհի սուբյեկտների </w:t>
      </w:r>
      <w:r w:rsidR="005A1FFE" w:rsidRPr="002F610D">
        <w:rPr>
          <w:rFonts w:ascii="GHEA Grapalat" w:hAnsi="GHEA Grapalat"/>
          <w:lang w:val="hy-AM"/>
        </w:rPr>
        <w:t xml:space="preserve">գործունեության </w:t>
      </w:r>
      <w:r w:rsidR="00F7365B" w:rsidRPr="002F610D">
        <w:rPr>
          <w:rFonts w:ascii="GHEA Grapalat" w:hAnsi="GHEA Grapalat"/>
          <w:lang w:val="hy-AM"/>
        </w:rPr>
        <w:t xml:space="preserve">կարգավորումն իրականացվում է Պայմանագրի XIX բաժնում սահմանված միասնական սկզբունքների, կանոնների </w:t>
      </w:r>
      <w:r w:rsidR="000F3D80" w:rsidRPr="002F610D">
        <w:rPr>
          <w:rFonts w:ascii="GHEA Grapalat" w:hAnsi="GHEA Grapalat"/>
          <w:lang w:val="hy-AM"/>
        </w:rPr>
        <w:t>եւ</w:t>
      </w:r>
      <w:r w:rsidR="00F7365B" w:rsidRPr="002F610D">
        <w:rPr>
          <w:rFonts w:ascii="GHEA Grapalat" w:hAnsi="GHEA Grapalat"/>
          <w:lang w:val="hy-AM"/>
        </w:rPr>
        <w:t xml:space="preserve"> մեթոդների հիման վրա։</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4.</w:t>
      </w:r>
      <w:r w:rsidR="00DB7151" w:rsidRPr="002F610D">
        <w:rPr>
          <w:rFonts w:ascii="GHEA Grapalat" w:hAnsi="GHEA Grapalat"/>
          <w:lang w:val="hy-AM"/>
        </w:rPr>
        <w:t xml:space="preserve"> </w:t>
      </w:r>
      <w:r w:rsidRPr="002F610D">
        <w:rPr>
          <w:rFonts w:ascii="GHEA Grapalat" w:hAnsi="GHEA Grapalat"/>
          <w:lang w:val="hy-AM"/>
        </w:rPr>
        <w:t xml:space="preserve">Անդամ պետությունները նպաստում են իրենց պետությունների էլեկտրաէներգետիկայի զարգացման ծրագրերի համակարգմանը՝ նպատակ ունենալով երկարաժամկետ </w:t>
      </w:r>
      <w:r w:rsidR="005A1FFE" w:rsidRPr="002F610D">
        <w:rPr>
          <w:rFonts w:ascii="GHEA Grapalat" w:hAnsi="GHEA Grapalat"/>
          <w:lang w:val="hy-AM"/>
        </w:rPr>
        <w:t xml:space="preserve">հեռանկարում </w:t>
      </w:r>
      <w:r w:rsidRPr="002F610D">
        <w:rPr>
          <w:rFonts w:ascii="GHEA Grapalat" w:hAnsi="GHEA Grapalat"/>
          <w:lang w:val="hy-AM"/>
        </w:rPr>
        <w:t>արդյունավետ համագործակցություն</w:t>
      </w:r>
      <w:r w:rsidR="005A1FFE" w:rsidRPr="002F610D">
        <w:rPr>
          <w:rFonts w:ascii="GHEA Grapalat" w:hAnsi="GHEA Grapalat"/>
          <w:lang w:val="hy-AM"/>
        </w:rPr>
        <w:t xml:space="preserve"> ապահովել էլեկտրաէներգետիկայի ոլորտում։</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5.</w:t>
      </w:r>
      <w:r w:rsidR="00DB7151" w:rsidRPr="002F610D">
        <w:rPr>
          <w:rFonts w:ascii="GHEA Grapalat" w:hAnsi="GHEA Grapalat"/>
          <w:lang w:val="hy-AM"/>
        </w:rPr>
        <w:t xml:space="preserve"> </w:t>
      </w:r>
      <w:r w:rsidRPr="002F610D">
        <w:rPr>
          <w:rFonts w:ascii="GHEA Grapalat" w:hAnsi="GHEA Grapalat"/>
          <w:lang w:val="hy-AM"/>
        </w:rPr>
        <w:t>Միության ընդհանուր էլեկտրաէներգետիկ</w:t>
      </w:r>
      <w:r w:rsidR="0025097D" w:rsidRPr="002F610D">
        <w:rPr>
          <w:rFonts w:ascii="GHEA Grapalat" w:hAnsi="GHEA Grapalat"/>
          <w:lang w:val="hy-AM"/>
        </w:rPr>
        <w:t>ական</w:t>
      </w:r>
      <w:r w:rsidRPr="002F610D">
        <w:rPr>
          <w:rFonts w:ascii="GHEA Grapalat" w:hAnsi="GHEA Grapalat"/>
          <w:lang w:val="hy-AM"/>
        </w:rPr>
        <w:t xml:space="preserve"> շուկայի </w:t>
      </w:r>
      <w:r w:rsidR="005A1FFE" w:rsidRPr="002F610D">
        <w:rPr>
          <w:rFonts w:ascii="GHEA Grapalat" w:hAnsi="GHEA Grapalat"/>
          <w:lang w:val="hy-AM"/>
        </w:rPr>
        <w:t xml:space="preserve">ձեւավորումն </w:t>
      </w:r>
      <w:r w:rsidRPr="002F610D">
        <w:rPr>
          <w:rFonts w:ascii="GHEA Grapalat" w:hAnsi="GHEA Grapalat"/>
          <w:lang w:val="hy-AM"/>
        </w:rPr>
        <w:t>իրականացվում է հետ</w:t>
      </w:r>
      <w:r w:rsidR="000F3D80" w:rsidRPr="002F610D">
        <w:rPr>
          <w:rFonts w:ascii="GHEA Grapalat" w:hAnsi="GHEA Grapalat"/>
          <w:lang w:val="hy-AM"/>
        </w:rPr>
        <w:t>եւ</w:t>
      </w:r>
      <w:r w:rsidRPr="002F610D">
        <w:rPr>
          <w:rFonts w:ascii="GHEA Grapalat" w:hAnsi="GHEA Grapalat"/>
          <w:lang w:val="hy-AM"/>
        </w:rPr>
        <w:t>յալ սկզբունքների հիման վրա՝</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իրավահավասարության, փոխադարձ շահի </w:t>
      </w:r>
      <w:r w:rsidR="000F3D80" w:rsidRPr="002F610D">
        <w:rPr>
          <w:rFonts w:ascii="GHEA Grapalat" w:hAnsi="GHEA Grapalat"/>
          <w:lang w:val="hy-AM"/>
        </w:rPr>
        <w:t>եւ</w:t>
      </w:r>
      <w:r w:rsidRPr="002F610D">
        <w:rPr>
          <w:rFonts w:ascii="GHEA Grapalat" w:hAnsi="GHEA Grapalat"/>
          <w:lang w:val="hy-AM"/>
        </w:rPr>
        <w:t xml:space="preserve"> անդամ պետություններից յուրաքանչյուրին տնտեսական վնաս չհասցնելու վրա հիմնված համագործակցություն.</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էլեկտրա</w:t>
      </w:r>
      <w:r w:rsidR="00380A4D" w:rsidRPr="002F610D">
        <w:rPr>
          <w:rFonts w:ascii="GHEA Grapalat" w:hAnsi="GHEA Grapalat"/>
          <w:lang w:val="hy-AM"/>
        </w:rPr>
        <w:t xml:space="preserve">կան </w:t>
      </w:r>
      <w:r w:rsidRPr="002F610D">
        <w:rPr>
          <w:rFonts w:ascii="GHEA Grapalat" w:hAnsi="GHEA Grapalat"/>
          <w:lang w:val="hy-AM"/>
        </w:rPr>
        <w:t xml:space="preserve">էներգիայ արտադրողների </w:t>
      </w:r>
      <w:r w:rsidR="000F3D80" w:rsidRPr="002F610D">
        <w:rPr>
          <w:rFonts w:ascii="GHEA Grapalat" w:hAnsi="GHEA Grapalat"/>
          <w:lang w:val="hy-AM"/>
        </w:rPr>
        <w:t>եւ</w:t>
      </w:r>
      <w:r w:rsidRPr="002F610D">
        <w:rPr>
          <w:rFonts w:ascii="GHEA Grapalat" w:hAnsi="GHEA Grapalat"/>
          <w:lang w:val="hy-AM"/>
        </w:rPr>
        <w:t xml:space="preserve"> սպառողների, ինչպես նա</w:t>
      </w:r>
      <w:r w:rsidR="000F3D80" w:rsidRPr="002F610D">
        <w:rPr>
          <w:rFonts w:ascii="GHEA Grapalat" w:hAnsi="GHEA Grapalat"/>
          <w:lang w:val="hy-AM"/>
        </w:rPr>
        <w:t>եւ</w:t>
      </w:r>
      <w:r w:rsidRPr="002F610D">
        <w:rPr>
          <w:rFonts w:ascii="GHEA Grapalat" w:hAnsi="GHEA Grapalat"/>
          <w:lang w:val="hy-AM"/>
        </w:rPr>
        <w:t xml:space="preserve"> անդամ պետությունների ընդհանուր էլեկտրաէներգետիկ</w:t>
      </w:r>
      <w:r w:rsidR="0025097D" w:rsidRPr="002F610D">
        <w:rPr>
          <w:rFonts w:ascii="GHEA Grapalat" w:hAnsi="GHEA Grapalat"/>
          <w:lang w:val="hy-AM"/>
        </w:rPr>
        <w:t>ական</w:t>
      </w:r>
      <w:r w:rsidRPr="002F610D">
        <w:rPr>
          <w:rFonts w:ascii="GHEA Grapalat" w:hAnsi="GHEA Grapalat"/>
          <w:lang w:val="hy-AM"/>
        </w:rPr>
        <w:t xml:space="preserve"> շուկայի այլ սուբյեկտների տնտեսական շահերի հավասարակշռության պահպանում.</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էլեկտրաէներգետիկայի ոլորտում անդամ պետությունների օրենսդրությունների փուլային ներդաշնակեցում, ինչպես նա</w:t>
      </w:r>
      <w:r w:rsidR="000F3D80" w:rsidRPr="002F610D">
        <w:rPr>
          <w:rFonts w:ascii="GHEA Grapalat" w:hAnsi="GHEA Grapalat"/>
          <w:lang w:val="hy-AM"/>
        </w:rPr>
        <w:t>եւ</w:t>
      </w:r>
      <w:r w:rsidRPr="002F610D">
        <w:rPr>
          <w:rFonts w:ascii="GHEA Grapalat" w:hAnsi="GHEA Grapalat"/>
          <w:lang w:val="hy-AM"/>
        </w:rPr>
        <w:t xml:space="preserve"> անդամ պետությունների ընդհանուր </w:t>
      </w:r>
      <w:r w:rsidRPr="002F610D">
        <w:rPr>
          <w:rFonts w:ascii="GHEA Grapalat" w:hAnsi="GHEA Grapalat"/>
          <w:lang w:val="hy-AM"/>
        </w:rPr>
        <w:lastRenderedPageBreak/>
        <w:t>էլեկտրաէներգետիկ</w:t>
      </w:r>
      <w:r w:rsidR="0025097D" w:rsidRPr="002F610D">
        <w:rPr>
          <w:rFonts w:ascii="GHEA Grapalat" w:hAnsi="GHEA Grapalat"/>
          <w:lang w:val="hy-AM"/>
        </w:rPr>
        <w:t>ական</w:t>
      </w:r>
      <w:r w:rsidRPr="002F610D">
        <w:rPr>
          <w:rFonts w:ascii="GHEA Grapalat" w:hAnsi="GHEA Grapalat"/>
          <w:lang w:val="hy-AM"/>
        </w:rPr>
        <w:t xml:space="preserve"> շուկայի սուբյեկտների կողմից տեղեկատվության բացահայտման մասով. </w:t>
      </w:r>
    </w:p>
    <w:p w:rsidR="00F7365B" w:rsidRPr="002F610D" w:rsidRDefault="00125224"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շուկայական հարաբերությունների եւ բարեխիղճ մրցակցության վրա հիմնված </w:t>
      </w:r>
      <w:r w:rsidR="00F7365B" w:rsidRPr="002F610D">
        <w:rPr>
          <w:rFonts w:ascii="GHEA Grapalat" w:hAnsi="GHEA Grapalat"/>
          <w:lang w:val="hy-AM"/>
        </w:rPr>
        <w:t xml:space="preserve">մեխանիզմների առաջնահերթ օգտագործում գործունեության </w:t>
      </w:r>
      <w:r w:rsidR="005C0985" w:rsidRPr="002F610D">
        <w:rPr>
          <w:rFonts w:ascii="GHEA Grapalat" w:hAnsi="GHEA Grapalat"/>
          <w:lang w:val="hy-AM"/>
        </w:rPr>
        <w:t xml:space="preserve">մրցակցային </w:t>
      </w:r>
      <w:r w:rsidR="00F7365B" w:rsidRPr="002F610D">
        <w:rPr>
          <w:rFonts w:ascii="GHEA Grapalat" w:hAnsi="GHEA Grapalat"/>
          <w:lang w:val="hy-AM"/>
        </w:rPr>
        <w:t>տեսակներում էլեկտրա</w:t>
      </w:r>
      <w:r w:rsidRPr="002F610D">
        <w:rPr>
          <w:rFonts w:ascii="GHEA Grapalat" w:hAnsi="GHEA Grapalat"/>
          <w:lang w:val="hy-AM"/>
        </w:rPr>
        <w:t xml:space="preserve">կան </w:t>
      </w:r>
      <w:r w:rsidR="00F7365B" w:rsidRPr="002F610D">
        <w:rPr>
          <w:rFonts w:ascii="GHEA Grapalat" w:hAnsi="GHEA Grapalat"/>
          <w:lang w:val="hy-AM"/>
        </w:rPr>
        <w:t>էներգիայի (հզորության) պահանջարկի բավարարման կայուն համակարգի ձ</w:t>
      </w:r>
      <w:r w:rsidR="000F3D80" w:rsidRPr="002F610D">
        <w:rPr>
          <w:rFonts w:ascii="GHEA Grapalat" w:hAnsi="GHEA Grapalat"/>
          <w:lang w:val="hy-AM"/>
        </w:rPr>
        <w:t>եւ</w:t>
      </w:r>
      <w:r w:rsidR="00F7365B" w:rsidRPr="002F610D">
        <w:rPr>
          <w:rFonts w:ascii="GHEA Grapalat" w:hAnsi="GHEA Grapalat"/>
          <w:lang w:val="hy-AM"/>
        </w:rPr>
        <w:t>ավորման համար.</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էլեկտրաէներգետիկայի ոլորտում բնական մենաշնորհի սուբյեկտների ծառայություններ</w:t>
      </w:r>
      <w:r w:rsidR="00125224" w:rsidRPr="002F610D">
        <w:rPr>
          <w:rFonts w:ascii="GHEA Grapalat" w:hAnsi="GHEA Grapalat"/>
          <w:lang w:val="hy-AM"/>
        </w:rPr>
        <w:t>ի</w:t>
      </w:r>
      <w:r w:rsidRPr="002F610D">
        <w:rPr>
          <w:rFonts w:ascii="GHEA Grapalat" w:hAnsi="GHEA Grapalat"/>
          <w:lang w:val="hy-AM"/>
        </w:rPr>
        <w:t xml:space="preserve"> </w:t>
      </w:r>
      <w:r w:rsidR="00125224" w:rsidRPr="002F610D">
        <w:rPr>
          <w:rFonts w:ascii="GHEA Grapalat" w:hAnsi="GHEA Grapalat"/>
          <w:lang w:val="hy-AM"/>
        </w:rPr>
        <w:t>անարգել</w:t>
      </w:r>
      <w:r w:rsidRPr="002F610D">
        <w:rPr>
          <w:rFonts w:ascii="GHEA Grapalat" w:hAnsi="GHEA Grapalat"/>
          <w:lang w:val="hy-AM"/>
        </w:rPr>
        <w:t xml:space="preserve"> հասանելիության ապահովում, առկա տեխնիկական հնարավորությունների սահման</w:t>
      </w:r>
      <w:r w:rsidR="00E30610" w:rsidRPr="002F610D">
        <w:rPr>
          <w:rFonts w:ascii="GHEA Grapalat" w:hAnsi="GHEA Grapalat"/>
          <w:lang w:val="hy-AM"/>
        </w:rPr>
        <w:t>ներ</w:t>
      </w:r>
      <w:r w:rsidRPr="002F610D">
        <w:rPr>
          <w:rFonts w:ascii="GHEA Grapalat" w:hAnsi="GHEA Grapalat"/>
          <w:lang w:val="hy-AM"/>
        </w:rPr>
        <w:t>ում</w:t>
      </w:r>
      <w:r w:rsidR="00E30610" w:rsidRPr="002F610D">
        <w:rPr>
          <w:rFonts w:ascii="GHEA Grapalat" w:hAnsi="GHEA Grapalat"/>
          <w:lang w:val="hy-AM"/>
        </w:rPr>
        <w:t>՝</w:t>
      </w:r>
      <w:r w:rsidRPr="002F610D">
        <w:rPr>
          <w:rFonts w:ascii="GHEA Grapalat" w:hAnsi="GHEA Grapalat"/>
          <w:lang w:val="hy-AM"/>
        </w:rPr>
        <w:t xml:space="preserve">, անդամ պետությունների ներքին </w:t>
      </w:r>
      <w:r w:rsidR="00215E6E" w:rsidRPr="002F610D">
        <w:rPr>
          <w:rFonts w:ascii="GHEA Grapalat" w:hAnsi="GHEA Grapalat"/>
          <w:lang w:val="hy-AM"/>
        </w:rPr>
        <w:t xml:space="preserve">պահանջների </w:t>
      </w:r>
      <w:r w:rsidRPr="002F610D">
        <w:rPr>
          <w:rFonts w:ascii="GHEA Grapalat" w:hAnsi="GHEA Grapalat"/>
          <w:lang w:val="hy-AM"/>
        </w:rPr>
        <w:t>ապահովման համար էլեկտրա</w:t>
      </w:r>
      <w:r w:rsidR="00E30610" w:rsidRPr="002F610D">
        <w:rPr>
          <w:rFonts w:ascii="GHEA Grapalat" w:hAnsi="GHEA Grapalat"/>
          <w:lang w:val="hy-AM"/>
        </w:rPr>
        <w:t xml:space="preserve">կան </w:t>
      </w:r>
      <w:r w:rsidRPr="002F610D">
        <w:rPr>
          <w:rFonts w:ascii="GHEA Grapalat" w:hAnsi="GHEA Grapalat"/>
          <w:lang w:val="hy-AM"/>
        </w:rPr>
        <w:t xml:space="preserve">էներգիայի (հզորության) միջպետական </w:t>
      </w:r>
      <w:r w:rsidR="00E30610" w:rsidRPr="002F610D">
        <w:rPr>
          <w:rFonts w:ascii="GHEA Grapalat" w:hAnsi="GHEA Grapalat"/>
          <w:lang w:val="hy-AM"/>
        </w:rPr>
        <w:t>հաղորդման իրականացնման ժամանակ նշված ծառայությունների առաջնահերթ օգտագործման պայմանով</w:t>
      </w:r>
      <w:r w:rsidRPr="002F610D">
        <w:rPr>
          <w:rFonts w:ascii="GHEA Grapalat" w:hAnsi="GHEA Grapalat"/>
          <w:lang w:val="hy-AM"/>
        </w:rPr>
        <w:t>.</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էլեկտրաէներգ</w:t>
      </w:r>
      <w:r w:rsidR="00E30610" w:rsidRPr="002F610D">
        <w:rPr>
          <w:rFonts w:ascii="GHEA Grapalat" w:hAnsi="GHEA Grapalat"/>
          <w:lang w:val="hy-AM"/>
        </w:rPr>
        <w:t>ետիկ</w:t>
      </w:r>
      <w:r w:rsidRPr="002F610D">
        <w:rPr>
          <w:rFonts w:ascii="GHEA Grapalat" w:hAnsi="GHEA Grapalat"/>
          <w:lang w:val="hy-AM"/>
        </w:rPr>
        <w:t>այի ոլորտում ազգային ուղղա</w:t>
      </w:r>
      <w:r w:rsidR="00C2535A" w:rsidRPr="002F610D">
        <w:rPr>
          <w:rFonts w:ascii="GHEA Grapalat" w:hAnsi="GHEA Grapalat"/>
          <w:lang w:val="hy-AM"/>
        </w:rPr>
        <w:t>հայաց</w:t>
      </w:r>
      <w:r w:rsidRPr="002F610D">
        <w:rPr>
          <w:rFonts w:ascii="GHEA Grapalat" w:hAnsi="GHEA Grapalat"/>
          <w:lang w:val="hy-AM"/>
        </w:rPr>
        <w:t xml:space="preserve"> ինտեգրված կազմակերպությունների</w:t>
      </w:r>
      <w:r w:rsidR="005C0985" w:rsidRPr="002F610D">
        <w:rPr>
          <w:rFonts w:ascii="GHEA Grapalat" w:hAnsi="GHEA Grapalat"/>
          <w:lang w:val="hy-AM"/>
        </w:rPr>
        <w:t xml:space="preserve"> կառուցվածքի</w:t>
      </w:r>
      <w:r w:rsidRPr="002F610D">
        <w:rPr>
          <w:rFonts w:ascii="GHEA Grapalat" w:hAnsi="GHEA Grapalat"/>
          <w:lang w:val="hy-AM"/>
        </w:rPr>
        <w:t xml:space="preserve"> </w:t>
      </w:r>
      <w:r w:rsidR="00250826" w:rsidRPr="002F610D">
        <w:rPr>
          <w:rFonts w:ascii="GHEA Grapalat" w:hAnsi="GHEA Grapalat"/>
          <w:lang w:val="hy-AM"/>
        </w:rPr>
        <w:t xml:space="preserve">փուլային </w:t>
      </w:r>
      <w:r w:rsidRPr="002F610D">
        <w:rPr>
          <w:rFonts w:ascii="GHEA Grapalat" w:hAnsi="GHEA Grapalat"/>
          <w:lang w:val="hy-AM"/>
        </w:rPr>
        <w:t xml:space="preserve">փոխակերպություն՝ գործունեության մրցակցային </w:t>
      </w:r>
      <w:r w:rsidR="000F3D80" w:rsidRPr="002F610D">
        <w:rPr>
          <w:rFonts w:ascii="GHEA Grapalat" w:hAnsi="GHEA Grapalat"/>
          <w:lang w:val="hy-AM"/>
        </w:rPr>
        <w:t>եւ</w:t>
      </w:r>
      <w:r w:rsidRPr="002F610D">
        <w:rPr>
          <w:rFonts w:ascii="GHEA Grapalat" w:hAnsi="GHEA Grapalat"/>
          <w:lang w:val="hy-AM"/>
        </w:rPr>
        <w:t xml:space="preserve"> մենաշնորհային տեսակների առանձնացման նպատակով.</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էլեկտրաէներգետիկայի ոլորտում անդամ պետությունների միջպետական հարաբերությունների զարգացում՝ անդամ պետությունների ընդհանուր էլեկտրաէներգետիկ</w:t>
      </w:r>
      <w:r w:rsidR="0025097D" w:rsidRPr="002F610D">
        <w:rPr>
          <w:rFonts w:ascii="GHEA Grapalat" w:hAnsi="GHEA Grapalat"/>
          <w:lang w:val="hy-AM"/>
        </w:rPr>
        <w:t>ական</w:t>
      </w:r>
      <w:r w:rsidRPr="002F610D">
        <w:rPr>
          <w:rFonts w:ascii="GHEA Grapalat" w:hAnsi="GHEA Grapalat"/>
          <w:lang w:val="hy-AM"/>
        </w:rPr>
        <w:t xml:space="preserve"> շուկայի համաձայնեցված մոդելին համապատասխան.</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անդամ պետությունների ընդհանուր էլեկտրաէներգետիկ</w:t>
      </w:r>
      <w:r w:rsidR="00914CD8" w:rsidRPr="002F610D">
        <w:rPr>
          <w:rFonts w:ascii="GHEA Grapalat" w:hAnsi="GHEA Grapalat"/>
          <w:lang w:val="hy-AM"/>
        </w:rPr>
        <w:t>ական</w:t>
      </w:r>
      <w:r w:rsidRPr="002F610D">
        <w:rPr>
          <w:rFonts w:ascii="GHEA Grapalat" w:hAnsi="GHEA Grapalat"/>
          <w:lang w:val="hy-AM"/>
        </w:rPr>
        <w:t xml:space="preserve"> շուկայի փուլային ձ</w:t>
      </w:r>
      <w:r w:rsidR="000F3D80" w:rsidRPr="002F610D">
        <w:rPr>
          <w:rFonts w:ascii="GHEA Grapalat" w:hAnsi="GHEA Grapalat"/>
          <w:lang w:val="hy-AM"/>
        </w:rPr>
        <w:t>եւ</w:t>
      </w:r>
      <w:r w:rsidRPr="002F610D">
        <w:rPr>
          <w:rFonts w:ascii="GHEA Grapalat" w:hAnsi="GHEA Grapalat"/>
          <w:lang w:val="hy-AM"/>
        </w:rPr>
        <w:t>ավորում՝ անդամ պետությունների՝ զուգահեռ աշխատող էլեկտրաէներգետիկ</w:t>
      </w:r>
      <w:r w:rsidR="00914CD8" w:rsidRPr="002F610D">
        <w:rPr>
          <w:rFonts w:ascii="GHEA Grapalat" w:hAnsi="GHEA Grapalat"/>
          <w:lang w:val="hy-AM"/>
        </w:rPr>
        <w:t>ական</w:t>
      </w:r>
      <w:r w:rsidRPr="002F610D">
        <w:rPr>
          <w:rFonts w:ascii="GHEA Grapalat" w:hAnsi="GHEA Grapalat"/>
          <w:lang w:val="hy-AM"/>
        </w:rPr>
        <w:t xml:space="preserve"> համակարգերի հիման վրա` հաշվի առնելով անդամ պետությունների էլեկտրաէներգետիկ</w:t>
      </w:r>
      <w:r w:rsidR="00914CD8" w:rsidRPr="002F610D">
        <w:rPr>
          <w:rFonts w:ascii="GHEA Grapalat" w:hAnsi="GHEA Grapalat"/>
          <w:lang w:val="hy-AM"/>
        </w:rPr>
        <w:t>ական</w:t>
      </w:r>
      <w:r w:rsidRPr="002F610D">
        <w:rPr>
          <w:rFonts w:ascii="GHEA Grapalat" w:hAnsi="GHEA Grapalat"/>
          <w:lang w:val="hy-AM"/>
        </w:rPr>
        <w:t xml:space="preserve"> շուկաների առկա մոդելների առանձնահատկությունները.</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անդամ պետությունների էլեկտրաէներգետիկ</w:t>
      </w:r>
      <w:r w:rsidR="00914CD8" w:rsidRPr="002F610D">
        <w:rPr>
          <w:rFonts w:ascii="GHEA Grapalat" w:hAnsi="GHEA Grapalat"/>
          <w:lang w:val="hy-AM"/>
        </w:rPr>
        <w:t>ական</w:t>
      </w:r>
      <w:r w:rsidRPr="002F610D">
        <w:rPr>
          <w:rFonts w:ascii="GHEA Grapalat" w:hAnsi="GHEA Grapalat"/>
          <w:lang w:val="hy-AM"/>
        </w:rPr>
        <w:t xml:space="preserve"> համակարգերի զուգահեռ աշխատանքի տեխնիկական </w:t>
      </w:r>
      <w:r w:rsidR="000F3D80" w:rsidRPr="002F610D">
        <w:rPr>
          <w:rFonts w:ascii="GHEA Grapalat" w:hAnsi="GHEA Grapalat"/>
          <w:lang w:val="hy-AM"/>
        </w:rPr>
        <w:t>եւ</w:t>
      </w:r>
      <w:r w:rsidRPr="002F610D">
        <w:rPr>
          <w:rFonts w:ascii="GHEA Grapalat" w:hAnsi="GHEA Grapalat"/>
          <w:lang w:val="hy-AM"/>
        </w:rPr>
        <w:t xml:space="preserve"> տնտեսական առավելությունների օգտագործում՝ զուգահեռ աշխատանքի փոխհամաձայնեցված պայմանների պահպանմամբ.</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շուկա</w:t>
      </w:r>
      <w:r w:rsidR="00F70327" w:rsidRPr="002F610D">
        <w:rPr>
          <w:rFonts w:ascii="GHEA Grapalat" w:hAnsi="GHEA Grapalat"/>
          <w:lang w:val="hy-AM"/>
        </w:rPr>
        <w:t>ների</w:t>
      </w:r>
      <w:r w:rsidRPr="002F610D">
        <w:rPr>
          <w:rFonts w:ascii="GHEA Grapalat" w:hAnsi="GHEA Grapalat"/>
          <w:lang w:val="hy-AM"/>
        </w:rPr>
        <w:t xml:space="preserve"> ինտեգրման համապատասխան փուլում անդամ պետությունների էլեկտրա</w:t>
      </w:r>
      <w:r w:rsidR="00F70327" w:rsidRPr="002F610D">
        <w:rPr>
          <w:rFonts w:ascii="GHEA Grapalat" w:hAnsi="GHEA Grapalat"/>
          <w:lang w:val="hy-AM"/>
        </w:rPr>
        <w:t xml:space="preserve">կան </w:t>
      </w:r>
      <w:r w:rsidRPr="002F610D">
        <w:rPr>
          <w:rFonts w:ascii="GHEA Grapalat" w:hAnsi="GHEA Grapalat"/>
          <w:lang w:val="hy-AM"/>
        </w:rPr>
        <w:t>էներգ</w:t>
      </w:r>
      <w:r w:rsidR="00F70327" w:rsidRPr="002F610D">
        <w:rPr>
          <w:rFonts w:ascii="GHEA Grapalat" w:hAnsi="GHEA Grapalat"/>
          <w:lang w:val="hy-AM"/>
        </w:rPr>
        <w:t xml:space="preserve">իայի </w:t>
      </w:r>
      <w:r w:rsidRPr="002F610D">
        <w:rPr>
          <w:rFonts w:ascii="GHEA Grapalat" w:hAnsi="GHEA Grapalat"/>
          <w:lang w:val="hy-AM"/>
        </w:rPr>
        <w:t>շուկաների հասանելիությ</w:t>
      </w:r>
      <w:r w:rsidR="00F70327" w:rsidRPr="002F610D">
        <w:rPr>
          <w:rFonts w:ascii="GHEA Grapalat" w:hAnsi="GHEA Grapalat"/>
          <w:lang w:val="hy-AM"/>
        </w:rPr>
        <w:t>ա</w:t>
      </w:r>
      <w:r w:rsidRPr="002F610D">
        <w:rPr>
          <w:rFonts w:ascii="GHEA Grapalat" w:hAnsi="GHEA Grapalat"/>
          <w:lang w:val="hy-AM"/>
        </w:rPr>
        <w:t>ն</w:t>
      </w:r>
      <w:r w:rsidR="00F70327" w:rsidRPr="002F610D">
        <w:rPr>
          <w:rFonts w:ascii="GHEA Grapalat" w:hAnsi="GHEA Grapalat"/>
          <w:lang w:val="hy-AM"/>
        </w:rPr>
        <w:t xml:space="preserve"> ապահովում էլեկտրական էներգիա</w:t>
      </w:r>
      <w:r w:rsidRPr="002F610D">
        <w:rPr>
          <w:rFonts w:ascii="GHEA Grapalat" w:hAnsi="GHEA Grapalat"/>
          <w:lang w:val="hy-AM"/>
        </w:rPr>
        <w:t xml:space="preserve"> արտադրողների </w:t>
      </w:r>
      <w:r w:rsidR="000F3D80" w:rsidRPr="002F610D">
        <w:rPr>
          <w:rFonts w:ascii="GHEA Grapalat" w:hAnsi="GHEA Grapalat"/>
          <w:lang w:val="hy-AM"/>
        </w:rPr>
        <w:t>եւ</w:t>
      </w:r>
      <w:r w:rsidRPr="002F610D">
        <w:rPr>
          <w:rFonts w:ascii="GHEA Grapalat" w:hAnsi="GHEA Grapalat"/>
          <w:lang w:val="hy-AM"/>
        </w:rPr>
        <w:t xml:space="preserve"> սպառողների համար` հաշվի առնելով ազգային տնտեսությունների շահերը.</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անդամ պետությունների սուբյեկտների միջ</w:t>
      </w:r>
      <w:r w:rsidR="000F3D80" w:rsidRPr="002F610D">
        <w:rPr>
          <w:rFonts w:ascii="GHEA Grapalat" w:hAnsi="GHEA Grapalat"/>
          <w:lang w:val="hy-AM"/>
        </w:rPr>
        <w:t>եւ</w:t>
      </w:r>
      <w:r w:rsidRPr="002F610D">
        <w:rPr>
          <w:rFonts w:ascii="GHEA Grapalat" w:hAnsi="GHEA Grapalat"/>
          <w:lang w:val="hy-AM"/>
        </w:rPr>
        <w:t xml:space="preserve"> էլեկտրա</w:t>
      </w:r>
      <w:r w:rsidR="00F70327" w:rsidRPr="002F610D">
        <w:rPr>
          <w:rFonts w:ascii="GHEA Grapalat" w:hAnsi="GHEA Grapalat"/>
          <w:lang w:val="hy-AM"/>
        </w:rPr>
        <w:t xml:space="preserve">կան </w:t>
      </w:r>
      <w:r w:rsidRPr="002F610D">
        <w:rPr>
          <w:rFonts w:ascii="GHEA Grapalat" w:hAnsi="GHEA Grapalat"/>
          <w:lang w:val="hy-AM"/>
        </w:rPr>
        <w:t>էներգիայի առ</w:t>
      </w:r>
      <w:r w:rsidR="000F3D80" w:rsidRPr="002F610D">
        <w:rPr>
          <w:rFonts w:ascii="GHEA Grapalat" w:hAnsi="GHEA Grapalat"/>
          <w:lang w:val="hy-AM"/>
        </w:rPr>
        <w:t>եւ</w:t>
      </w:r>
      <w:r w:rsidRPr="002F610D">
        <w:rPr>
          <w:rFonts w:ascii="GHEA Grapalat" w:hAnsi="GHEA Grapalat"/>
          <w:lang w:val="hy-AM"/>
        </w:rPr>
        <w:t xml:space="preserve">տրի իրականացում` հաշվի առնելով անդամ պետությունների էներգետիկ </w:t>
      </w:r>
      <w:r w:rsidR="00ED1674" w:rsidRPr="002F610D">
        <w:rPr>
          <w:rFonts w:ascii="GHEA Grapalat" w:hAnsi="GHEA Grapalat"/>
          <w:lang w:val="hy-AM"/>
        </w:rPr>
        <w:t>անվտանգությունը</w:t>
      </w:r>
      <w:r w:rsidRPr="002F610D">
        <w:rPr>
          <w:rFonts w:ascii="GHEA Grapalat" w:hAnsi="GHEA Grapalat"/>
          <w:lang w:val="hy-AM"/>
        </w:rPr>
        <w:t>։</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6.</w:t>
      </w:r>
      <w:r w:rsidR="00DB7151" w:rsidRPr="002F610D">
        <w:rPr>
          <w:rFonts w:ascii="GHEA Grapalat" w:hAnsi="GHEA Grapalat"/>
          <w:lang w:val="hy-AM"/>
        </w:rPr>
        <w:t xml:space="preserve"> </w:t>
      </w:r>
      <w:r w:rsidRPr="002F610D">
        <w:rPr>
          <w:rFonts w:ascii="GHEA Grapalat" w:hAnsi="GHEA Grapalat"/>
          <w:lang w:val="hy-AM"/>
        </w:rPr>
        <w:t>Առկա տեխնիկական հնարավորութ</w:t>
      </w:r>
      <w:r w:rsidR="00C34B6C" w:rsidRPr="002F610D">
        <w:rPr>
          <w:rFonts w:ascii="GHEA Grapalat" w:hAnsi="GHEA Grapalat"/>
          <w:lang w:val="hy-AM"/>
        </w:rPr>
        <w:t>յ</w:t>
      </w:r>
      <w:r w:rsidR="00A6181A" w:rsidRPr="002F610D">
        <w:rPr>
          <w:rFonts w:ascii="GHEA Grapalat" w:hAnsi="GHEA Grapalat"/>
          <w:lang w:val="hy-AM"/>
        </w:rPr>
        <w:t>ա</w:t>
      </w:r>
      <w:r w:rsidRPr="002F610D">
        <w:rPr>
          <w:rFonts w:ascii="GHEA Grapalat" w:hAnsi="GHEA Grapalat"/>
          <w:lang w:val="hy-AM"/>
        </w:rPr>
        <w:t>ն սահմաններում անդամ պետություններն ապահովում են էլեկտրաէներգետիկայի ոլորտում բնական մենաշնորհի սուբյեկտների ծառայությունների</w:t>
      </w:r>
      <w:r w:rsidR="00193CCF" w:rsidRPr="002F610D">
        <w:rPr>
          <w:rFonts w:ascii="GHEA Grapalat" w:hAnsi="GHEA Grapalat"/>
          <w:lang w:val="hy-AM"/>
        </w:rPr>
        <w:t xml:space="preserve"> անարգել </w:t>
      </w:r>
      <w:r w:rsidRPr="002F610D">
        <w:rPr>
          <w:rFonts w:ascii="GHEA Grapalat" w:hAnsi="GHEA Grapalat"/>
          <w:lang w:val="hy-AM"/>
        </w:rPr>
        <w:t xml:space="preserve">հասանելիություն` </w:t>
      </w:r>
      <w:r w:rsidR="00F86A9D" w:rsidRPr="002F610D">
        <w:rPr>
          <w:rFonts w:ascii="GHEA Grapalat" w:hAnsi="GHEA Grapalat"/>
          <w:lang w:val="hy-AM"/>
        </w:rPr>
        <w:t xml:space="preserve">անդամ պետությունների ներքին պահանջների ապահովման համար </w:t>
      </w:r>
      <w:r w:rsidRPr="002F610D">
        <w:rPr>
          <w:rFonts w:ascii="GHEA Grapalat" w:hAnsi="GHEA Grapalat"/>
          <w:lang w:val="hy-AM"/>
        </w:rPr>
        <w:t>նշված ծառայություններ</w:t>
      </w:r>
      <w:r w:rsidR="00F86A9D" w:rsidRPr="002F610D">
        <w:rPr>
          <w:rFonts w:ascii="GHEA Grapalat" w:hAnsi="GHEA Grapalat"/>
          <w:lang w:val="hy-AM"/>
        </w:rPr>
        <w:t>ի</w:t>
      </w:r>
      <w:r w:rsidRPr="002F610D">
        <w:rPr>
          <w:rFonts w:ascii="GHEA Grapalat" w:hAnsi="GHEA Grapalat"/>
          <w:lang w:val="hy-AM"/>
        </w:rPr>
        <w:t xml:space="preserve"> առաջն</w:t>
      </w:r>
      <w:r w:rsidR="00F86A9D" w:rsidRPr="002F610D">
        <w:rPr>
          <w:rFonts w:ascii="GHEA Grapalat" w:hAnsi="GHEA Grapalat"/>
          <w:lang w:val="hy-AM"/>
        </w:rPr>
        <w:t xml:space="preserve">ահերթ </w:t>
      </w:r>
      <w:r w:rsidRPr="002F610D">
        <w:rPr>
          <w:rFonts w:ascii="GHEA Grapalat" w:hAnsi="GHEA Grapalat"/>
          <w:lang w:val="hy-AM"/>
        </w:rPr>
        <w:t>օգտագործ</w:t>
      </w:r>
      <w:r w:rsidR="00F86A9D" w:rsidRPr="002F610D">
        <w:rPr>
          <w:rFonts w:ascii="GHEA Grapalat" w:hAnsi="GHEA Grapalat"/>
          <w:lang w:val="hy-AM"/>
        </w:rPr>
        <w:t>ման պայմանով՝</w:t>
      </w:r>
      <w:r w:rsidRPr="002F610D">
        <w:rPr>
          <w:rFonts w:ascii="GHEA Grapalat" w:hAnsi="GHEA Grapalat"/>
          <w:lang w:val="hy-AM"/>
        </w:rPr>
        <w:t xml:space="preserve"> հետ</w:t>
      </w:r>
      <w:r w:rsidR="000F3D80" w:rsidRPr="002F610D">
        <w:rPr>
          <w:rFonts w:ascii="GHEA Grapalat" w:hAnsi="GHEA Grapalat"/>
          <w:lang w:val="hy-AM"/>
        </w:rPr>
        <w:t>եւ</w:t>
      </w:r>
      <w:r w:rsidRPr="002F610D">
        <w:rPr>
          <w:rFonts w:ascii="GHEA Grapalat" w:hAnsi="GHEA Grapalat"/>
          <w:lang w:val="hy-AM"/>
        </w:rPr>
        <w:t xml:space="preserve">յալ սկզբունքների </w:t>
      </w:r>
      <w:r w:rsidR="00F15D6D" w:rsidRPr="002F610D">
        <w:rPr>
          <w:rFonts w:ascii="GHEA Grapalat" w:hAnsi="GHEA Grapalat"/>
          <w:lang w:val="hy-AM"/>
        </w:rPr>
        <w:t>հիման վրա</w:t>
      </w:r>
      <w:r w:rsidRPr="002F610D">
        <w:rPr>
          <w:rFonts w:ascii="GHEA Grapalat" w:hAnsi="GHEA Grapalat"/>
          <w:lang w:val="hy-AM"/>
        </w:rPr>
        <w:t>՝</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էլեկտրա</w:t>
      </w:r>
      <w:r w:rsidR="005154CB" w:rsidRPr="002F610D">
        <w:rPr>
          <w:rFonts w:ascii="GHEA Grapalat" w:hAnsi="GHEA Grapalat"/>
          <w:lang w:val="hy-AM"/>
        </w:rPr>
        <w:t xml:space="preserve">կան </w:t>
      </w:r>
      <w:r w:rsidRPr="002F610D">
        <w:rPr>
          <w:rFonts w:ascii="GHEA Grapalat" w:hAnsi="GHEA Grapalat"/>
          <w:lang w:val="hy-AM"/>
        </w:rPr>
        <w:t xml:space="preserve">էներգիայի (հզորության) ներքին շուկայի սուբյեկտներին ներկայացվող պահանջների հավասարություն, որոնք սահմանված են այն անդամ պետության ազգային օրենսդրությամբ, որի տարածքում մատուցվում են </w:t>
      </w:r>
      <w:r w:rsidR="001322AB" w:rsidRPr="002F610D">
        <w:rPr>
          <w:rFonts w:ascii="GHEA Grapalat" w:hAnsi="GHEA Grapalat"/>
          <w:lang w:val="hy-AM"/>
        </w:rPr>
        <w:t xml:space="preserve">նման </w:t>
      </w:r>
      <w:r w:rsidRPr="002F610D">
        <w:rPr>
          <w:rFonts w:ascii="GHEA Grapalat" w:hAnsi="GHEA Grapalat"/>
          <w:lang w:val="hy-AM"/>
        </w:rPr>
        <w:t>ծառայությունները.</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էլեկտրաէներգետիկայի ոլորտում բնական մենաշնորհի ծառայությունների հասանելիություն տրամադրելիս՝ ազգային օրենսդրության հաշվառում</w:t>
      </w:r>
      <w:r w:rsidR="00864450" w:rsidRPr="002F610D">
        <w:rPr>
          <w:rFonts w:ascii="GHEA Grapalat" w:hAnsi="GHEA Grapalat"/>
          <w:lang w:val="hy-AM"/>
        </w:rPr>
        <w:t>՝ անդամ պետությունների ներքին պահանջների ապահովման համար նշված ծառայությունների առաջնահերթ օգտագործման պայմանով</w:t>
      </w:r>
      <w:r w:rsidRPr="002F610D">
        <w:rPr>
          <w:rFonts w:ascii="GHEA Grapalat" w:hAnsi="GHEA Grapalat"/>
          <w:lang w:val="hy-AM"/>
        </w:rPr>
        <w:t xml:space="preserve">, </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էլեկտրաէներգետիկայի այն օբյեկտների տեխնիկական պատշաճ վիճակի ապահովում, որոնք ազդում են անդամ պետությունների էներգահամակարգերի զուգահեռ </w:t>
      </w:r>
      <w:r w:rsidRPr="002F610D">
        <w:rPr>
          <w:rFonts w:ascii="GHEA Grapalat" w:hAnsi="GHEA Grapalat"/>
          <w:lang w:val="hy-AM"/>
        </w:rPr>
        <w:lastRenderedPageBreak/>
        <w:t xml:space="preserve">աշխատանքի ռեժիմների վրա </w:t>
      </w:r>
      <w:r w:rsidR="00E53198" w:rsidRPr="002F610D">
        <w:rPr>
          <w:rFonts w:ascii="GHEA Grapalat" w:hAnsi="GHEA Grapalat"/>
          <w:lang w:val="hy-AM"/>
        </w:rPr>
        <w:t xml:space="preserve">էլեկտրաէներգետիկայի ոլորտում </w:t>
      </w:r>
      <w:r w:rsidRPr="002F610D">
        <w:rPr>
          <w:rFonts w:ascii="GHEA Grapalat" w:hAnsi="GHEA Grapalat"/>
          <w:lang w:val="hy-AM"/>
        </w:rPr>
        <w:t xml:space="preserve">բնական մենաշնորհի սուբյեկտների ծառայությունների </w:t>
      </w:r>
      <w:r w:rsidR="00E53198" w:rsidRPr="002F610D">
        <w:rPr>
          <w:rFonts w:ascii="GHEA Grapalat" w:hAnsi="GHEA Grapalat"/>
          <w:lang w:val="hy-AM"/>
        </w:rPr>
        <w:t xml:space="preserve">մատուցման </w:t>
      </w:r>
      <w:r w:rsidRPr="002F610D">
        <w:rPr>
          <w:rFonts w:ascii="GHEA Grapalat" w:hAnsi="GHEA Grapalat"/>
          <w:lang w:val="hy-AM"/>
        </w:rPr>
        <w:t>ժամանակ.</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անդամ պետությունների էլեկտրա</w:t>
      </w:r>
      <w:r w:rsidR="002337B4" w:rsidRPr="002F610D">
        <w:rPr>
          <w:rFonts w:ascii="GHEA Grapalat" w:hAnsi="GHEA Grapalat"/>
          <w:lang w:val="hy-AM"/>
        </w:rPr>
        <w:t xml:space="preserve">կան </w:t>
      </w:r>
      <w:r w:rsidRPr="002F610D">
        <w:rPr>
          <w:rFonts w:ascii="GHEA Grapalat" w:hAnsi="GHEA Grapalat"/>
          <w:lang w:val="hy-AM"/>
        </w:rPr>
        <w:t>էներգիայի ներքին շուկա</w:t>
      </w:r>
      <w:r w:rsidR="002337B4" w:rsidRPr="002F610D">
        <w:rPr>
          <w:rFonts w:ascii="GHEA Grapalat" w:hAnsi="GHEA Grapalat"/>
          <w:lang w:val="hy-AM"/>
        </w:rPr>
        <w:t>ների</w:t>
      </w:r>
      <w:r w:rsidRPr="002F610D">
        <w:rPr>
          <w:rFonts w:ascii="GHEA Grapalat" w:hAnsi="GHEA Grapalat"/>
          <w:lang w:val="hy-AM"/>
        </w:rPr>
        <w:t xml:space="preserve"> սուբյեկտների միջ</w:t>
      </w:r>
      <w:r w:rsidR="000F3D80" w:rsidRPr="002F610D">
        <w:rPr>
          <w:rFonts w:ascii="GHEA Grapalat" w:hAnsi="GHEA Grapalat"/>
          <w:lang w:val="hy-AM"/>
        </w:rPr>
        <w:t>եւ</w:t>
      </w:r>
      <w:r w:rsidRPr="002F610D">
        <w:rPr>
          <w:rFonts w:ascii="GHEA Grapalat" w:hAnsi="GHEA Grapalat"/>
          <w:lang w:val="hy-AM"/>
        </w:rPr>
        <w:t xml:space="preserve"> ծագող հարաբերությունների ձ</w:t>
      </w:r>
      <w:r w:rsidR="000F3D80" w:rsidRPr="002F610D">
        <w:rPr>
          <w:rFonts w:ascii="GHEA Grapalat" w:hAnsi="GHEA Grapalat"/>
          <w:lang w:val="hy-AM"/>
        </w:rPr>
        <w:t>եւ</w:t>
      </w:r>
      <w:r w:rsidRPr="002F610D">
        <w:rPr>
          <w:rFonts w:ascii="GHEA Grapalat" w:hAnsi="GHEA Grapalat"/>
          <w:lang w:val="hy-AM"/>
        </w:rPr>
        <w:t>ակերպում` պայմանագրային հիմքով.</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էլեկտրաէներգետիկայի ոլորտում անդամ պետությունների բնական մենաշնորհի սուբյեկտների ծառայությունների հատուցելիություն։</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7.</w:t>
      </w:r>
      <w:r w:rsidR="00DB7151" w:rsidRPr="002F610D">
        <w:rPr>
          <w:rFonts w:ascii="GHEA Grapalat" w:hAnsi="GHEA Grapalat"/>
          <w:lang w:val="hy-AM"/>
        </w:rPr>
        <w:t xml:space="preserve"> </w:t>
      </w:r>
      <w:r w:rsidR="0054585F" w:rsidRPr="002F610D">
        <w:rPr>
          <w:rFonts w:ascii="GHEA Grapalat" w:hAnsi="GHEA Grapalat"/>
          <w:lang w:val="hy-AM"/>
        </w:rPr>
        <w:t>Է</w:t>
      </w:r>
      <w:r w:rsidRPr="002F610D">
        <w:rPr>
          <w:rFonts w:ascii="GHEA Grapalat" w:hAnsi="GHEA Grapalat"/>
          <w:lang w:val="hy-AM"/>
        </w:rPr>
        <w:t>լեկտրա</w:t>
      </w:r>
      <w:r w:rsidR="006921D9" w:rsidRPr="002F610D">
        <w:rPr>
          <w:rFonts w:ascii="GHEA Grapalat" w:hAnsi="GHEA Grapalat"/>
          <w:lang w:val="hy-AM"/>
        </w:rPr>
        <w:t xml:space="preserve">կան </w:t>
      </w:r>
      <w:r w:rsidRPr="002F610D">
        <w:rPr>
          <w:rFonts w:ascii="GHEA Grapalat" w:hAnsi="GHEA Grapalat"/>
          <w:lang w:val="hy-AM"/>
        </w:rPr>
        <w:t xml:space="preserve">էներգիայի (հզորության) միջպետական </w:t>
      </w:r>
      <w:r w:rsidR="008928C9" w:rsidRPr="002F610D">
        <w:rPr>
          <w:rFonts w:ascii="GHEA Grapalat" w:hAnsi="GHEA Grapalat"/>
          <w:lang w:val="hy-AM"/>
        </w:rPr>
        <w:t xml:space="preserve">հաղորդման </w:t>
      </w:r>
      <w:r w:rsidRPr="002F610D">
        <w:rPr>
          <w:rFonts w:ascii="GHEA Grapalat" w:hAnsi="GHEA Grapalat"/>
          <w:lang w:val="hy-AM"/>
        </w:rPr>
        <w:t>ապահովումն իրականացվում է հետ</w:t>
      </w:r>
      <w:r w:rsidR="000F3D80" w:rsidRPr="002F610D">
        <w:rPr>
          <w:rFonts w:ascii="GHEA Grapalat" w:hAnsi="GHEA Grapalat"/>
          <w:lang w:val="hy-AM"/>
        </w:rPr>
        <w:t>եւ</w:t>
      </w:r>
      <w:r w:rsidRPr="002F610D">
        <w:rPr>
          <w:rFonts w:ascii="GHEA Grapalat" w:hAnsi="GHEA Grapalat"/>
          <w:lang w:val="hy-AM"/>
        </w:rPr>
        <w:t xml:space="preserve">յալ սկզբունքների հիման վրա՝ </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1) սահմանակից անդամ պետությ</w:t>
      </w:r>
      <w:r w:rsidR="00907958" w:rsidRPr="002F610D">
        <w:rPr>
          <w:rFonts w:ascii="GHEA Grapalat" w:hAnsi="GHEA Grapalat"/>
          <w:lang w:val="hy-AM"/>
        </w:rPr>
        <w:t>ա</w:t>
      </w:r>
      <w:r w:rsidRPr="002F610D">
        <w:rPr>
          <w:rFonts w:ascii="GHEA Grapalat" w:hAnsi="GHEA Grapalat"/>
          <w:lang w:val="hy-AM"/>
        </w:rPr>
        <w:t>ն էլեկտրա</w:t>
      </w:r>
      <w:r w:rsidR="00907958" w:rsidRPr="002F610D">
        <w:rPr>
          <w:rFonts w:ascii="GHEA Grapalat" w:hAnsi="GHEA Grapalat"/>
          <w:lang w:val="hy-AM"/>
        </w:rPr>
        <w:t>էներգետիկ</w:t>
      </w:r>
      <w:r w:rsidR="00914CD8" w:rsidRPr="002F610D">
        <w:rPr>
          <w:rFonts w:ascii="GHEA Grapalat" w:hAnsi="GHEA Grapalat"/>
          <w:lang w:val="hy-AM"/>
        </w:rPr>
        <w:t>ական</w:t>
      </w:r>
      <w:r w:rsidR="00907958" w:rsidRPr="002F610D">
        <w:rPr>
          <w:rFonts w:ascii="GHEA Grapalat" w:hAnsi="GHEA Grapalat"/>
          <w:lang w:val="hy-AM"/>
        </w:rPr>
        <w:t xml:space="preserve"> </w:t>
      </w:r>
      <w:r w:rsidRPr="002F610D">
        <w:rPr>
          <w:rFonts w:ascii="GHEA Grapalat" w:hAnsi="GHEA Grapalat"/>
          <w:lang w:val="hy-AM"/>
        </w:rPr>
        <w:t>համակարգի միջոցով էլեկտրա</w:t>
      </w:r>
      <w:r w:rsidR="009104AF" w:rsidRPr="002F610D">
        <w:rPr>
          <w:rFonts w:ascii="GHEA Grapalat" w:hAnsi="GHEA Grapalat"/>
          <w:lang w:val="hy-AM"/>
        </w:rPr>
        <w:t xml:space="preserve">կան </w:t>
      </w:r>
      <w:r w:rsidRPr="002F610D">
        <w:rPr>
          <w:rFonts w:ascii="GHEA Grapalat" w:hAnsi="GHEA Grapalat"/>
          <w:lang w:val="hy-AM"/>
        </w:rPr>
        <w:t xml:space="preserve">էներգիայի (հզորության) միջպետական </w:t>
      </w:r>
      <w:r w:rsidR="00907958" w:rsidRPr="002F610D">
        <w:rPr>
          <w:rFonts w:ascii="GHEA Grapalat" w:hAnsi="GHEA Grapalat"/>
          <w:lang w:val="hy-AM"/>
        </w:rPr>
        <w:t>հաղորդումն</w:t>
      </w:r>
      <w:r w:rsidR="00774DE2" w:rsidRPr="002F610D">
        <w:rPr>
          <w:rFonts w:ascii="GHEA Grapalat" w:hAnsi="GHEA Grapalat"/>
          <w:lang w:val="hy-AM"/>
        </w:rPr>
        <w:t xml:space="preserve"> անդամ պետությունների կողմից</w:t>
      </w:r>
      <w:r w:rsidR="00907958" w:rsidRPr="002F610D">
        <w:rPr>
          <w:rFonts w:ascii="GHEA Grapalat" w:hAnsi="GHEA Grapalat"/>
          <w:lang w:val="hy-AM"/>
        </w:rPr>
        <w:t xml:space="preserve"> </w:t>
      </w:r>
      <w:r w:rsidRPr="002F610D">
        <w:rPr>
          <w:rFonts w:ascii="GHEA Grapalat" w:hAnsi="GHEA Grapalat"/>
          <w:lang w:val="hy-AM"/>
        </w:rPr>
        <w:t>ապահովվում է առկա տեխնիկական հնարավորությ</w:t>
      </w:r>
      <w:r w:rsidR="000560DB" w:rsidRPr="002F610D">
        <w:rPr>
          <w:rFonts w:ascii="GHEA Grapalat" w:hAnsi="GHEA Grapalat"/>
          <w:lang w:val="hy-AM"/>
        </w:rPr>
        <w:t>ա</w:t>
      </w:r>
      <w:r w:rsidRPr="002F610D">
        <w:rPr>
          <w:rFonts w:ascii="GHEA Grapalat" w:hAnsi="GHEA Grapalat"/>
          <w:lang w:val="hy-AM"/>
        </w:rPr>
        <w:t>ն սահման</w:t>
      </w:r>
      <w:r w:rsidR="000560DB" w:rsidRPr="002F610D">
        <w:rPr>
          <w:rFonts w:ascii="GHEA Grapalat" w:hAnsi="GHEA Grapalat"/>
          <w:lang w:val="hy-AM"/>
        </w:rPr>
        <w:t>ներ</w:t>
      </w:r>
      <w:r w:rsidRPr="002F610D">
        <w:rPr>
          <w:rFonts w:ascii="GHEA Grapalat" w:hAnsi="GHEA Grapalat"/>
          <w:lang w:val="hy-AM"/>
        </w:rPr>
        <w:t>ում</w:t>
      </w:r>
      <w:r w:rsidR="000560DB" w:rsidRPr="002F610D">
        <w:rPr>
          <w:rFonts w:ascii="GHEA Grapalat" w:hAnsi="GHEA Grapalat"/>
          <w:lang w:val="hy-AM"/>
        </w:rPr>
        <w:t>՝</w:t>
      </w:r>
      <w:r w:rsidRPr="002F610D">
        <w:rPr>
          <w:rFonts w:ascii="GHEA Grapalat" w:hAnsi="GHEA Grapalat"/>
          <w:lang w:val="hy-AM"/>
        </w:rPr>
        <w:t xml:space="preserve"> </w:t>
      </w:r>
      <w:r w:rsidR="000560DB" w:rsidRPr="002F610D">
        <w:rPr>
          <w:rFonts w:ascii="GHEA Grapalat" w:hAnsi="GHEA Grapalat"/>
          <w:lang w:val="hy-AM"/>
        </w:rPr>
        <w:t xml:space="preserve">անդամ պետությունների՝ էլեկտրական էներգիայի (հզորության) ներքին պահանջների առաջնահերթ ապահովման </w:t>
      </w:r>
      <w:r w:rsidRPr="002F610D">
        <w:rPr>
          <w:rFonts w:ascii="GHEA Grapalat" w:hAnsi="GHEA Grapalat"/>
          <w:lang w:val="hy-AM"/>
        </w:rPr>
        <w:t>պայմանով</w:t>
      </w:r>
      <w:r w:rsidR="000560DB" w:rsidRPr="002F610D">
        <w:rPr>
          <w:rFonts w:ascii="GHEA Grapalat" w:hAnsi="GHEA Grapalat"/>
          <w:lang w:val="hy-AM"/>
        </w:rPr>
        <w:t xml:space="preserve">. </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2) Էլեկտրա</w:t>
      </w:r>
      <w:r w:rsidR="00D64D24" w:rsidRPr="002F610D">
        <w:rPr>
          <w:rFonts w:ascii="GHEA Grapalat" w:hAnsi="GHEA Grapalat"/>
          <w:lang w:val="hy-AM"/>
        </w:rPr>
        <w:t xml:space="preserve">կան </w:t>
      </w:r>
      <w:r w:rsidRPr="002F610D">
        <w:rPr>
          <w:rFonts w:ascii="GHEA Grapalat" w:hAnsi="GHEA Grapalat"/>
          <w:lang w:val="hy-AM"/>
        </w:rPr>
        <w:t xml:space="preserve">էներգիայի (հզորության) միջպետական </w:t>
      </w:r>
      <w:r w:rsidR="00D64D24" w:rsidRPr="002F610D">
        <w:rPr>
          <w:rFonts w:ascii="GHEA Grapalat" w:hAnsi="GHEA Grapalat"/>
          <w:lang w:val="hy-AM"/>
        </w:rPr>
        <w:t xml:space="preserve">հաղորդման </w:t>
      </w:r>
      <w:r w:rsidRPr="002F610D">
        <w:rPr>
          <w:rFonts w:ascii="GHEA Grapalat" w:hAnsi="GHEA Grapalat"/>
          <w:lang w:val="hy-AM"/>
        </w:rPr>
        <w:t>տեխնիկական հնարավորությ</w:t>
      </w:r>
      <w:r w:rsidR="00831936" w:rsidRPr="002F610D">
        <w:rPr>
          <w:rFonts w:ascii="GHEA Grapalat" w:hAnsi="GHEA Grapalat"/>
          <w:lang w:val="hy-AM"/>
        </w:rPr>
        <w:t>ա</w:t>
      </w:r>
      <w:r w:rsidRPr="002F610D">
        <w:rPr>
          <w:rFonts w:ascii="GHEA Grapalat" w:hAnsi="GHEA Grapalat"/>
          <w:lang w:val="hy-AM"/>
        </w:rPr>
        <w:t>ն սահմանում</w:t>
      </w:r>
      <w:r w:rsidR="00831936" w:rsidRPr="002F610D">
        <w:rPr>
          <w:rFonts w:ascii="GHEA Grapalat" w:hAnsi="GHEA Grapalat"/>
          <w:lang w:val="hy-AM"/>
        </w:rPr>
        <w:t>ն իրականացվում է</w:t>
      </w:r>
      <w:r w:rsidR="00215E6E" w:rsidRPr="002F610D">
        <w:rPr>
          <w:rFonts w:ascii="GHEA Grapalat" w:hAnsi="GHEA Grapalat"/>
          <w:lang w:val="hy-AM"/>
        </w:rPr>
        <w:t xml:space="preserve"> ըստ </w:t>
      </w:r>
      <w:r w:rsidRPr="002F610D">
        <w:rPr>
          <w:rFonts w:ascii="GHEA Grapalat" w:hAnsi="GHEA Grapalat"/>
          <w:lang w:val="hy-AM"/>
        </w:rPr>
        <w:t xml:space="preserve"> հետ</w:t>
      </w:r>
      <w:r w:rsidR="000F3D80" w:rsidRPr="002F610D">
        <w:rPr>
          <w:rFonts w:ascii="GHEA Grapalat" w:hAnsi="GHEA Grapalat"/>
          <w:lang w:val="hy-AM"/>
        </w:rPr>
        <w:t>եւ</w:t>
      </w:r>
      <w:r w:rsidRPr="002F610D">
        <w:rPr>
          <w:rFonts w:ascii="GHEA Grapalat" w:hAnsi="GHEA Grapalat"/>
          <w:lang w:val="hy-AM"/>
        </w:rPr>
        <w:t>յալ առաջնահերթությ</w:t>
      </w:r>
      <w:r w:rsidR="00215E6E" w:rsidRPr="002F610D">
        <w:rPr>
          <w:rFonts w:ascii="GHEA Grapalat" w:hAnsi="GHEA Grapalat"/>
          <w:lang w:val="hy-AM"/>
        </w:rPr>
        <w:t>ա</w:t>
      </w:r>
      <w:r w:rsidRPr="002F610D">
        <w:rPr>
          <w:rFonts w:ascii="GHEA Grapalat" w:hAnsi="GHEA Grapalat"/>
          <w:lang w:val="hy-AM"/>
        </w:rPr>
        <w:t>ն`</w:t>
      </w:r>
    </w:p>
    <w:p w:rsidR="00F7365B" w:rsidRPr="002F610D" w:rsidRDefault="00215E6E"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էլեկտրական էներգիայի՝ այն </w:t>
      </w:r>
      <w:r w:rsidR="00F7365B" w:rsidRPr="002F610D">
        <w:rPr>
          <w:rFonts w:ascii="GHEA Grapalat" w:hAnsi="GHEA Grapalat"/>
          <w:lang w:val="hy-AM"/>
        </w:rPr>
        <w:t xml:space="preserve">անդամ պետության </w:t>
      </w:r>
      <w:r w:rsidRPr="002F610D">
        <w:rPr>
          <w:rFonts w:ascii="GHEA Grapalat" w:hAnsi="GHEA Grapalat"/>
          <w:lang w:val="hy-AM"/>
        </w:rPr>
        <w:t>ներքին պահանջների</w:t>
      </w:r>
      <w:r w:rsidR="00F7365B" w:rsidRPr="002F610D">
        <w:rPr>
          <w:rFonts w:ascii="GHEA Grapalat" w:hAnsi="GHEA Grapalat"/>
          <w:lang w:val="hy-AM"/>
        </w:rPr>
        <w:t xml:space="preserve"> ապահովում, որի էլեկտրաէներգետիկ</w:t>
      </w:r>
      <w:r w:rsidR="00914CD8" w:rsidRPr="002F610D">
        <w:rPr>
          <w:rFonts w:ascii="GHEA Grapalat" w:hAnsi="GHEA Grapalat"/>
          <w:lang w:val="hy-AM"/>
        </w:rPr>
        <w:t>ական</w:t>
      </w:r>
      <w:r w:rsidR="00F7365B" w:rsidRPr="002F610D">
        <w:rPr>
          <w:rFonts w:ascii="GHEA Grapalat" w:hAnsi="GHEA Grapalat"/>
          <w:lang w:val="hy-AM"/>
        </w:rPr>
        <w:t xml:space="preserve"> համակարգի միջոցով</w:t>
      </w:r>
      <w:r w:rsidRPr="002F610D">
        <w:rPr>
          <w:rFonts w:ascii="GHEA Grapalat" w:hAnsi="GHEA Grapalat"/>
          <w:lang w:val="hy-AM"/>
        </w:rPr>
        <w:t xml:space="preserve"> է</w:t>
      </w:r>
      <w:r w:rsidR="00F7365B" w:rsidRPr="002F610D">
        <w:rPr>
          <w:rFonts w:ascii="GHEA Grapalat" w:hAnsi="GHEA Grapalat"/>
          <w:lang w:val="hy-AM"/>
        </w:rPr>
        <w:t xml:space="preserve"> ծրագրվում  իրականացնել միջպետական հաղորդում</w:t>
      </w:r>
      <w:r w:rsidRPr="002F610D">
        <w:rPr>
          <w:rFonts w:ascii="GHEA Grapalat" w:hAnsi="GHEA Grapalat"/>
          <w:lang w:val="hy-AM"/>
        </w:rPr>
        <w:t>ը</w:t>
      </w:r>
      <w:r w:rsidR="00F7365B" w:rsidRPr="002F610D">
        <w:rPr>
          <w:rFonts w:ascii="GHEA Grapalat" w:hAnsi="GHEA Grapalat"/>
          <w:lang w:val="hy-AM"/>
        </w:rPr>
        <w:t>.</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էլեկտրա</w:t>
      </w:r>
      <w:r w:rsidR="0062369E" w:rsidRPr="002F610D">
        <w:rPr>
          <w:rFonts w:ascii="GHEA Grapalat" w:hAnsi="GHEA Grapalat"/>
          <w:lang w:val="hy-AM"/>
        </w:rPr>
        <w:t xml:space="preserve">կան </w:t>
      </w:r>
      <w:r w:rsidRPr="002F610D">
        <w:rPr>
          <w:rFonts w:ascii="GHEA Grapalat" w:hAnsi="GHEA Grapalat"/>
          <w:lang w:val="hy-AM"/>
        </w:rPr>
        <w:t xml:space="preserve">էներգիայի (հզորության) միջպետական հաղորդման ապահովում անդամ պետության </w:t>
      </w:r>
      <w:r w:rsidR="00215E6E" w:rsidRPr="002F610D">
        <w:rPr>
          <w:rFonts w:ascii="GHEA Grapalat" w:hAnsi="GHEA Grapalat"/>
          <w:lang w:val="hy-AM"/>
        </w:rPr>
        <w:t>էլեկտրա</w:t>
      </w:r>
      <w:r w:rsidRPr="002F610D">
        <w:rPr>
          <w:rFonts w:ascii="GHEA Grapalat" w:hAnsi="GHEA Grapalat"/>
          <w:lang w:val="hy-AM"/>
        </w:rPr>
        <w:t>էներգ</w:t>
      </w:r>
      <w:r w:rsidR="00215E6E" w:rsidRPr="002F610D">
        <w:rPr>
          <w:rFonts w:ascii="GHEA Grapalat" w:hAnsi="GHEA Grapalat"/>
          <w:lang w:val="hy-AM"/>
        </w:rPr>
        <w:t>ետիկ</w:t>
      </w:r>
      <w:r w:rsidR="00914CD8" w:rsidRPr="002F610D">
        <w:rPr>
          <w:rFonts w:ascii="GHEA Grapalat" w:hAnsi="GHEA Grapalat"/>
          <w:lang w:val="hy-AM"/>
        </w:rPr>
        <w:t>ական</w:t>
      </w:r>
      <w:r w:rsidR="00215E6E" w:rsidRPr="002F610D">
        <w:rPr>
          <w:rFonts w:ascii="GHEA Grapalat" w:hAnsi="GHEA Grapalat"/>
          <w:lang w:val="hy-AM"/>
        </w:rPr>
        <w:t xml:space="preserve"> </w:t>
      </w:r>
      <w:r w:rsidRPr="002F610D">
        <w:rPr>
          <w:rFonts w:ascii="GHEA Grapalat" w:hAnsi="GHEA Grapalat"/>
          <w:lang w:val="hy-AM"/>
        </w:rPr>
        <w:t xml:space="preserve">համակարգի մի մասից դեպի մյուս մասը՝ սահմանակից անդամ պետության </w:t>
      </w:r>
      <w:r w:rsidR="00215E6E" w:rsidRPr="002F610D">
        <w:rPr>
          <w:rFonts w:ascii="GHEA Grapalat" w:hAnsi="GHEA Grapalat"/>
          <w:lang w:val="hy-AM"/>
        </w:rPr>
        <w:t>էլեկտրաէներգետիկ</w:t>
      </w:r>
      <w:r w:rsidR="00914CD8" w:rsidRPr="002F610D">
        <w:rPr>
          <w:rFonts w:ascii="GHEA Grapalat" w:hAnsi="GHEA Grapalat"/>
          <w:lang w:val="hy-AM"/>
        </w:rPr>
        <w:t>ական</w:t>
      </w:r>
      <w:r w:rsidR="00215E6E" w:rsidRPr="002F610D">
        <w:rPr>
          <w:rFonts w:ascii="GHEA Grapalat" w:hAnsi="GHEA Grapalat"/>
          <w:lang w:val="hy-AM"/>
        </w:rPr>
        <w:t xml:space="preserve"> </w:t>
      </w:r>
      <w:r w:rsidRPr="002F610D">
        <w:rPr>
          <w:rFonts w:ascii="GHEA Grapalat" w:hAnsi="GHEA Grapalat"/>
          <w:lang w:val="hy-AM"/>
        </w:rPr>
        <w:t>համակարգի միջոցով.</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էլեկտրա</w:t>
      </w:r>
      <w:r w:rsidR="0028297A" w:rsidRPr="002F610D">
        <w:rPr>
          <w:rFonts w:ascii="GHEA Grapalat" w:hAnsi="GHEA Grapalat"/>
          <w:lang w:val="hy-AM"/>
        </w:rPr>
        <w:t xml:space="preserve">կան </w:t>
      </w:r>
      <w:r w:rsidRPr="002F610D">
        <w:rPr>
          <w:rFonts w:ascii="GHEA Grapalat" w:hAnsi="GHEA Grapalat"/>
          <w:lang w:val="hy-AM"/>
        </w:rPr>
        <w:t xml:space="preserve">էներգիայի (հզորության) միջպետական </w:t>
      </w:r>
      <w:r w:rsidR="00B77BED" w:rsidRPr="002F610D">
        <w:rPr>
          <w:rFonts w:ascii="GHEA Grapalat" w:hAnsi="GHEA Grapalat"/>
          <w:lang w:val="hy-AM"/>
        </w:rPr>
        <w:t xml:space="preserve">հաղորդման </w:t>
      </w:r>
      <w:r w:rsidRPr="002F610D">
        <w:rPr>
          <w:rFonts w:ascii="GHEA Grapalat" w:hAnsi="GHEA Grapalat"/>
          <w:lang w:val="hy-AM"/>
        </w:rPr>
        <w:t>ապահովում անդամ պետության էլեկտրաէներգետիկ</w:t>
      </w:r>
      <w:r w:rsidR="00914CD8" w:rsidRPr="002F610D">
        <w:rPr>
          <w:rFonts w:ascii="GHEA Grapalat" w:hAnsi="GHEA Grapalat"/>
          <w:lang w:val="hy-AM"/>
        </w:rPr>
        <w:t>ական</w:t>
      </w:r>
      <w:r w:rsidRPr="002F610D">
        <w:rPr>
          <w:rFonts w:ascii="GHEA Grapalat" w:hAnsi="GHEA Grapalat"/>
          <w:lang w:val="hy-AM"/>
        </w:rPr>
        <w:t xml:space="preserve"> համակարգի միջոցով՝ </w:t>
      </w:r>
      <w:r w:rsidR="00215E6E" w:rsidRPr="002F610D">
        <w:rPr>
          <w:rFonts w:ascii="GHEA Grapalat" w:hAnsi="GHEA Grapalat"/>
          <w:lang w:val="hy-AM"/>
        </w:rPr>
        <w:t>մեկ</w:t>
      </w:r>
      <w:r w:rsidRPr="002F610D">
        <w:rPr>
          <w:rFonts w:ascii="GHEA Grapalat" w:hAnsi="GHEA Grapalat"/>
          <w:lang w:val="hy-AM"/>
        </w:rPr>
        <w:t xml:space="preserve"> անդամ պետության էլեկտրաէներգետիկ</w:t>
      </w:r>
      <w:r w:rsidR="00914CD8" w:rsidRPr="002F610D">
        <w:rPr>
          <w:rFonts w:ascii="GHEA Grapalat" w:hAnsi="GHEA Grapalat"/>
          <w:lang w:val="hy-AM"/>
        </w:rPr>
        <w:t>ական</w:t>
      </w:r>
      <w:r w:rsidRPr="002F610D">
        <w:rPr>
          <w:rFonts w:ascii="GHEA Grapalat" w:hAnsi="GHEA Grapalat"/>
          <w:lang w:val="hy-AM"/>
        </w:rPr>
        <w:t xml:space="preserve"> համակարգից </w:t>
      </w:r>
      <w:r w:rsidR="00215E6E" w:rsidRPr="002F610D">
        <w:rPr>
          <w:rFonts w:ascii="GHEA Grapalat" w:hAnsi="GHEA Grapalat"/>
          <w:lang w:val="hy-AM"/>
        </w:rPr>
        <w:t xml:space="preserve">դեպի </w:t>
      </w:r>
      <w:r w:rsidRPr="002F610D">
        <w:rPr>
          <w:rFonts w:ascii="GHEA Grapalat" w:hAnsi="GHEA Grapalat"/>
          <w:lang w:val="hy-AM"/>
        </w:rPr>
        <w:t>այլ անդամ պետության էլեկտրաէներգետիկ</w:t>
      </w:r>
      <w:r w:rsidR="006263E2" w:rsidRPr="002F610D">
        <w:rPr>
          <w:rFonts w:ascii="GHEA Grapalat" w:hAnsi="GHEA Grapalat"/>
          <w:lang w:val="hy-AM"/>
        </w:rPr>
        <w:t>ական</w:t>
      </w:r>
      <w:r w:rsidRPr="002F610D">
        <w:rPr>
          <w:rFonts w:ascii="GHEA Grapalat" w:hAnsi="GHEA Grapalat"/>
          <w:lang w:val="hy-AM"/>
        </w:rPr>
        <w:t xml:space="preserve"> համակարգ.</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էլեկտրա</w:t>
      </w:r>
      <w:r w:rsidR="00B77BED" w:rsidRPr="002F610D">
        <w:rPr>
          <w:rFonts w:ascii="GHEA Grapalat" w:hAnsi="GHEA Grapalat"/>
          <w:lang w:val="hy-AM"/>
        </w:rPr>
        <w:t xml:space="preserve">կան </w:t>
      </w:r>
      <w:r w:rsidRPr="002F610D">
        <w:rPr>
          <w:rFonts w:ascii="GHEA Grapalat" w:hAnsi="GHEA Grapalat"/>
          <w:lang w:val="hy-AM"/>
        </w:rPr>
        <w:t>էներգիայի (հզորության) միջպետական հաղորդման ապահովում անդամ պետության</w:t>
      </w:r>
      <w:r w:rsidR="00215E6E" w:rsidRPr="002F610D">
        <w:rPr>
          <w:rFonts w:ascii="GHEA Grapalat" w:hAnsi="GHEA Grapalat"/>
          <w:lang w:val="hy-AM"/>
        </w:rPr>
        <w:t xml:space="preserve"> էլեկտրաէներգետիկ</w:t>
      </w:r>
      <w:r w:rsidR="00914CD8" w:rsidRPr="002F610D">
        <w:rPr>
          <w:rFonts w:ascii="GHEA Grapalat" w:hAnsi="GHEA Grapalat"/>
          <w:lang w:val="hy-AM"/>
        </w:rPr>
        <w:t>ական</w:t>
      </w:r>
      <w:r w:rsidRPr="002F610D">
        <w:rPr>
          <w:rFonts w:ascii="GHEA Grapalat" w:hAnsi="GHEA Grapalat"/>
          <w:lang w:val="hy-AM"/>
        </w:rPr>
        <w:t xml:space="preserve"> համակարգի միջոցով՝ </w:t>
      </w:r>
      <w:r w:rsidR="00F74453" w:rsidRPr="002F610D">
        <w:rPr>
          <w:rFonts w:ascii="GHEA Grapalat" w:hAnsi="GHEA Grapalat"/>
          <w:lang w:val="hy-AM"/>
        </w:rPr>
        <w:t>երրորդ</w:t>
      </w:r>
      <w:r w:rsidRPr="002F610D">
        <w:rPr>
          <w:rFonts w:ascii="GHEA Grapalat" w:hAnsi="GHEA Grapalat"/>
          <w:lang w:val="hy-AM"/>
        </w:rPr>
        <w:t xml:space="preserve"> պետությունների էլեկտրաէներգետիկայի ոլորտի սուբյեկտների նկատմամբ պարտավորություններ</w:t>
      </w:r>
      <w:r w:rsidR="00215E6E" w:rsidRPr="002F610D">
        <w:rPr>
          <w:rFonts w:ascii="GHEA Grapalat" w:hAnsi="GHEA Grapalat"/>
          <w:lang w:val="hy-AM"/>
        </w:rPr>
        <w:t>ի կատարման նպատակով</w:t>
      </w:r>
      <w:r w:rsidRPr="002F610D">
        <w:rPr>
          <w:rFonts w:ascii="GHEA Grapalat" w:hAnsi="GHEA Grapalat"/>
          <w:lang w:val="hy-AM"/>
        </w:rPr>
        <w:t>.</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3) Էլեկտրա</w:t>
      </w:r>
      <w:r w:rsidR="00864450" w:rsidRPr="002F610D">
        <w:rPr>
          <w:rFonts w:ascii="GHEA Grapalat" w:hAnsi="GHEA Grapalat"/>
          <w:lang w:val="hy-AM"/>
        </w:rPr>
        <w:t xml:space="preserve">կան </w:t>
      </w:r>
      <w:r w:rsidRPr="002F610D">
        <w:rPr>
          <w:rFonts w:ascii="GHEA Grapalat" w:hAnsi="GHEA Grapalat"/>
          <w:lang w:val="hy-AM"/>
        </w:rPr>
        <w:t xml:space="preserve">էներգիայի (հզորության) միջպետական </w:t>
      </w:r>
      <w:r w:rsidR="00F74453" w:rsidRPr="002F610D">
        <w:rPr>
          <w:rFonts w:ascii="GHEA Grapalat" w:hAnsi="GHEA Grapalat"/>
          <w:lang w:val="hy-AM"/>
        </w:rPr>
        <w:t xml:space="preserve">հաղորդման </w:t>
      </w:r>
      <w:r w:rsidRPr="002F610D">
        <w:rPr>
          <w:rFonts w:ascii="GHEA Grapalat" w:hAnsi="GHEA Grapalat"/>
          <w:lang w:val="hy-AM"/>
        </w:rPr>
        <w:t xml:space="preserve">ժամանակ անդամ պետությունների </w:t>
      </w:r>
      <w:r w:rsidR="00F74453" w:rsidRPr="002F610D">
        <w:rPr>
          <w:rFonts w:ascii="GHEA Grapalat" w:hAnsi="GHEA Grapalat"/>
          <w:lang w:val="hy-AM"/>
        </w:rPr>
        <w:t xml:space="preserve">լիազոր </w:t>
      </w:r>
      <w:r w:rsidRPr="002F610D">
        <w:rPr>
          <w:rFonts w:ascii="GHEA Grapalat" w:hAnsi="GHEA Grapalat"/>
          <w:lang w:val="hy-AM"/>
        </w:rPr>
        <w:t>կազմակերպություններն առաջնորդվում են էլեկտրաէներգիայի (հզորության) միջպետական հաղորդման արժեքի փոխհատուցման սկզբունքով՝ ելնելով անդամ պետության օրենսդրությ</w:t>
      </w:r>
      <w:r w:rsidR="00F74453" w:rsidRPr="002F610D">
        <w:rPr>
          <w:rFonts w:ascii="GHEA Grapalat" w:hAnsi="GHEA Grapalat"/>
          <w:lang w:val="hy-AM"/>
        </w:rPr>
        <w:t xml:space="preserve">ունից. </w:t>
      </w:r>
    </w:p>
    <w:p w:rsidR="00F7365B" w:rsidRPr="002F610D" w:rsidRDefault="000D2D21"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4) </w:t>
      </w:r>
      <w:r w:rsidR="00F74453" w:rsidRPr="002F610D">
        <w:rPr>
          <w:rFonts w:ascii="GHEA Grapalat" w:hAnsi="GHEA Grapalat"/>
          <w:lang w:val="hy-AM"/>
        </w:rPr>
        <w:t>երրորդ</w:t>
      </w:r>
      <w:r w:rsidR="00F7365B" w:rsidRPr="002F610D">
        <w:rPr>
          <w:rFonts w:ascii="GHEA Grapalat" w:hAnsi="GHEA Grapalat"/>
          <w:lang w:val="hy-AM"/>
        </w:rPr>
        <w:t xml:space="preserve"> պետությունների էլեկտրաէներգետիկայի ոլորտի սուբյեկտների նկատմամբ պարտավորությունները կատարելու նպատակով </w:t>
      </w:r>
      <w:r w:rsidR="00F74453" w:rsidRPr="002F610D">
        <w:rPr>
          <w:rFonts w:ascii="GHEA Grapalat" w:hAnsi="GHEA Grapalat"/>
          <w:lang w:val="hy-AM"/>
        </w:rPr>
        <w:t>Էլեկտրա</w:t>
      </w:r>
      <w:r w:rsidR="007A35BC" w:rsidRPr="002F610D">
        <w:rPr>
          <w:rFonts w:ascii="GHEA Grapalat" w:hAnsi="GHEA Grapalat"/>
          <w:lang w:val="hy-AM"/>
        </w:rPr>
        <w:t xml:space="preserve">կան </w:t>
      </w:r>
      <w:r w:rsidR="00F74453" w:rsidRPr="002F610D">
        <w:rPr>
          <w:rFonts w:ascii="GHEA Grapalat" w:hAnsi="GHEA Grapalat"/>
          <w:lang w:val="hy-AM"/>
        </w:rPr>
        <w:t xml:space="preserve">էներգիայի (հզորության) միջպետական հաղորդումը </w:t>
      </w:r>
      <w:r w:rsidR="00F7365B" w:rsidRPr="002F610D">
        <w:rPr>
          <w:rFonts w:ascii="GHEA Grapalat" w:hAnsi="GHEA Grapalat"/>
          <w:lang w:val="hy-AM"/>
        </w:rPr>
        <w:t>կարգավորվում է երկկողմ</w:t>
      </w:r>
      <w:r w:rsidR="007A35BC" w:rsidRPr="002F610D">
        <w:rPr>
          <w:rFonts w:ascii="GHEA Grapalat" w:hAnsi="GHEA Grapalat"/>
          <w:lang w:val="hy-AM"/>
        </w:rPr>
        <w:t xml:space="preserve"> հիմունքներով</w:t>
      </w:r>
      <w:r w:rsidR="00F7365B" w:rsidRPr="002F610D">
        <w:rPr>
          <w:rFonts w:ascii="GHEA Grapalat" w:hAnsi="GHEA Grapalat"/>
          <w:lang w:val="hy-AM"/>
        </w:rPr>
        <w:t>՝ հաշվի առնելով համապատասխան անդամ պետության ազգային օրենսդրությունը։</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8.</w:t>
      </w:r>
      <w:r w:rsidR="000D2D21" w:rsidRPr="002F610D">
        <w:rPr>
          <w:rFonts w:ascii="GHEA Grapalat" w:hAnsi="GHEA Grapalat"/>
          <w:lang w:val="hy-AM"/>
        </w:rPr>
        <w:t xml:space="preserve"> </w:t>
      </w:r>
      <w:r w:rsidR="006016F0" w:rsidRPr="002F610D">
        <w:rPr>
          <w:rFonts w:ascii="GHEA Grapalat" w:hAnsi="GHEA Grapalat"/>
          <w:lang w:val="hy-AM"/>
        </w:rPr>
        <w:t>Էլեկտրաէներգետիկ</w:t>
      </w:r>
      <w:r w:rsidR="00914CD8" w:rsidRPr="002F610D">
        <w:rPr>
          <w:rFonts w:ascii="GHEA Grapalat" w:hAnsi="GHEA Grapalat"/>
          <w:lang w:val="hy-AM"/>
        </w:rPr>
        <w:t>ական</w:t>
      </w:r>
      <w:r w:rsidR="006016F0" w:rsidRPr="002F610D">
        <w:rPr>
          <w:rFonts w:ascii="GHEA Grapalat" w:hAnsi="GHEA Grapalat"/>
          <w:lang w:val="hy-AM"/>
        </w:rPr>
        <w:t xml:space="preserve"> </w:t>
      </w:r>
      <w:r w:rsidRPr="002F610D">
        <w:rPr>
          <w:rFonts w:ascii="GHEA Grapalat" w:hAnsi="GHEA Grapalat"/>
          <w:lang w:val="hy-AM"/>
        </w:rPr>
        <w:t>համակարգերով էլեկտրա</w:t>
      </w:r>
      <w:r w:rsidR="006016F0" w:rsidRPr="002F610D">
        <w:rPr>
          <w:rFonts w:ascii="GHEA Grapalat" w:hAnsi="GHEA Grapalat"/>
          <w:lang w:val="hy-AM"/>
        </w:rPr>
        <w:t xml:space="preserve">կան </w:t>
      </w:r>
      <w:r w:rsidRPr="002F610D">
        <w:rPr>
          <w:rFonts w:ascii="GHEA Grapalat" w:hAnsi="GHEA Grapalat"/>
          <w:lang w:val="hy-AM"/>
        </w:rPr>
        <w:t>էներգիայի (հզորության) անխափան միջպետական հաղորդում ապահովելու նպատակով անդամ պետություններն իրականացնում են համաձայնեցված</w:t>
      </w:r>
      <w:r w:rsidR="000F3D80" w:rsidRPr="002F610D">
        <w:rPr>
          <w:rFonts w:ascii="GHEA Grapalat" w:hAnsi="GHEA Grapalat"/>
          <w:lang w:val="hy-AM"/>
        </w:rPr>
        <w:t xml:space="preserve"> </w:t>
      </w:r>
      <w:r w:rsidRPr="002F610D">
        <w:rPr>
          <w:rFonts w:ascii="GHEA Grapalat" w:hAnsi="GHEA Grapalat"/>
          <w:lang w:val="hy-AM"/>
        </w:rPr>
        <w:t xml:space="preserve">նախապատրաստական </w:t>
      </w:r>
      <w:r w:rsidR="006016F0" w:rsidRPr="002F610D">
        <w:rPr>
          <w:rFonts w:ascii="GHEA Grapalat" w:hAnsi="GHEA Grapalat"/>
          <w:lang w:val="hy-AM"/>
        </w:rPr>
        <w:t xml:space="preserve">համալիր </w:t>
      </w:r>
      <w:r w:rsidRPr="002F610D">
        <w:rPr>
          <w:rFonts w:ascii="GHEA Grapalat" w:hAnsi="GHEA Grapalat"/>
          <w:lang w:val="hy-AM"/>
        </w:rPr>
        <w:t>միջոցառումներ, այն է՝</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նախքան էլեկտրա</w:t>
      </w:r>
      <w:r w:rsidR="00D344D1" w:rsidRPr="002F610D">
        <w:rPr>
          <w:rFonts w:ascii="GHEA Grapalat" w:hAnsi="GHEA Grapalat"/>
          <w:lang w:val="hy-AM"/>
        </w:rPr>
        <w:t xml:space="preserve">կան </w:t>
      </w:r>
      <w:r w:rsidRPr="002F610D">
        <w:rPr>
          <w:rFonts w:ascii="GHEA Grapalat" w:hAnsi="GHEA Grapalat"/>
          <w:lang w:val="hy-AM"/>
        </w:rPr>
        <w:t xml:space="preserve">էներգիայի (հզորության) </w:t>
      </w:r>
      <w:r w:rsidR="00D344D1" w:rsidRPr="002F610D">
        <w:rPr>
          <w:rFonts w:ascii="GHEA Grapalat" w:hAnsi="GHEA Grapalat"/>
          <w:lang w:val="hy-AM"/>
        </w:rPr>
        <w:t xml:space="preserve">մատակարարման </w:t>
      </w:r>
      <w:r w:rsidRPr="002F610D">
        <w:rPr>
          <w:rFonts w:ascii="GHEA Grapalat" w:hAnsi="GHEA Grapalat"/>
          <w:lang w:val="hy-AM"/>
        </w:rPr>
        <w:t xml:space="preserve">օրացուցային տարվա սկիզբը՝ անդամ պետությունների </w:t>
      </w:r>
      <w:r w:rsidR="0018244D" w:rsidRPr="002F610D">
        <w:rPr>
          <w:rFonts w:ascii="GHEA Grapalat" w:hAnsi="GHEA Grapalat"/>
          <w:lang w:val="hy-AM"/>
        </w:rPr>
        <w:t xml:space="preserve">կողմից լիազորված </w:t>
      </w:r>
      <w:r w:rsidRPr="002F610D">
        <w:rPr>
          <w:rFonts w:ascii="GHEA Grapalat" w:hAnsi="GHEA Grapalat"/>
          <w:lang w:val="hy-AM"/>
        </w:rPr>
        <w:t>կազմակերպությունները հայտարարում են էլեկտրա</w:t>
      </w:r>
      <w:r w:rsidR="0018244D" w:rsidRPr="002F610D">
        <w:rPr>
          <w:rFonts w:ascii="GHEA Grapalat" w:hAnsi="GHEA Grapalat"/>
          <w:lang w:val="hy-AM"/>
        </w:rPr>
        <w:t xml:space="preserve">կան </w:t>
      </w:r>
      <w:r w:rsidRPr="002F610D">
        <w:rPr>
          <w:rFonts w:ascii="GHEA Grapalat" w:hAnsi="GHEA Grapalat"/>
          <w:lang w:val="hy-AM"/>
        </w:rPr>
        <w:t>էներգիայի (հզորության)</w:t>
      </w:r>
      <w:r w:rsidR="0018244D" w:rsidRPr="002F610D">
        <w:rPr>
          <w:rFonts w:ascii="GHEA Grapalat" w:hAnsi="GHEA Grapalat"/>
          <w:lang w:val="hy-AM"/>
        </w:rPr>
        <w:t>՝</w:t>
      </w:r>
      <w:r w:rsidR="000F3D80" w:rsidRPr="002F610D">
        <w:rPr>
          <w:rFonts w:ascii="GHEA Grapalat" w:hAnsi="GHEA Grapalat"/>
          <w:lang w:val="hy-AM"/>
        </w:rPr>
        <w:t xml:space="preserve"> </w:t>
      </w:r>
      <w:r w:rsidRPr="002F610D">
        <w:rPr>
          <w:rFonts w:ascii="GHEA Grapalat" w:hAnsi="GHEA Grapalat"/>
          <w:lang w:val="hy-AM"/>
        </w:rPr>
        <w:t>միջպետական հաղորդման համար նախատեսված պլանային ծավալներ</w:t>
      </w:r>
      <w:r w:rsidR="0018244D" w:rsidRPr="002F610D">
        <w:rPr>
          <w:rFonts w:ascii="GHEA Grapalat" w:hAnsi="GHEA Grapalat"/>
          <w:lang w:val="hy-AM"/>
        </w:rPr>
        <w:t>ը</w:t>
      </w:r>
      <w:r w:rsidRPr="002F610D">
        <w:rPr>
          <w:rFonts w:ascii="GHEA Grapalat" w:hAnsi="GHEA Grapalat"/>
          <w:lang w:val="hy-AM"/>
        </w:rPr>
        <w:t>՝ էլեկտրա</w:t>
      </w:r>
      <w:r w:rsidR="00C94306" w:rsidRPr="002F610D">
        <w:rPr>
          <w:rFonts w:ascii="GHEA Grapalat" w:hAnsi="GHEA Grapalat"/>
          <w:lang w:val="hy-AM"/>
        </w:rPr>
        <w:t xml:space="preserve">կան </w:t>
      </w:r>
      <w:r w:rsidRPr="002F610D">
        <w:rPr>
          <w:rFonts w:ascii="GHEA Grapalat" w:hAnsi="GHEA Grapalat"/>
          <w:lang w:val="hy-AM"/>
        </w:rPr>
        <w:t xml:space="preserve">էներգիայի (հզորության) </w:t>
      </w:r>
      <w:r w:rsidRPr="002F610D">
        <w:rPr>
          <w:rFonts w:ascii="GHEA Grapalat" w:hAnsi="GHEA Grapalat"/>
          <w:lang w:val="hy-AM"/>
        </w:rPr>
        <w:lastRenderedPageBreak/>
        <w:t xml:space="preserve">արտադրության </w:t>
      </w:r>
      <w:r w:rsidR="000F3D80" w:rsidRPr="002F610D">
        <w:rPr>
          <w:rFonts w:ascii="GHEA Grapalat" w:hAnsi="GHEA Grapalat"/>
          <w:lang w:val="hy-AM"/>
        </w:rPr>
        <w:t>եւ</w:t>
      </w:r>
      <w:r w:rsidRPr="002F610D">
        <w:rPr>
          <w:rFonts w:ascii="GHEA Grapalat" w:hAnsi="GHEA Grapalat"/>
          <w:lang w:val="hy-AM"/>
        </w:rPr>
        <w:t xml:space="preserve"> սպառման կանխատեսվող հաշվեկշիռների մեջ հաշվի առնելու համար, այդ թվում՝ բնական մենաշնորհի սուբյեկտների ծառայությունների սակագների հաշվարկ</w:t>
      </w:r>
      <w:r w:rsidR="00C94306" w:rsidRPr="002F610D">
        <w:rPr>
          <w:rFonts w:ascii="GHEA Grapalat" w:hAnsi="GHEA Grapalat"/>
          <w:lang w:val="hy-AM"/>
        </w:rPr>
        <w:t>ի</w:t>
      </w:r>
      <w:r w:rsidRPr="002F610D">
        <w:rPr>
          <w:rFonts w:ascii="GHEA Grapalat" w:hAnsi="GHEA Grapalat"/>
          <w:lang w:val="hy-AM"/>
        </w:rPr>
        <w:t xml:space="preserve"> ժամանակ նման մատակարարումները հաշվի առնելու համար.</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էլեկտրա</w:t>
      </w:r>
      <w:r w:rsidR="00C94306" w:rsidRPr="002F610D">
        <w:rPr>
          <w:rFonts w:ascii="GHEA Grapalat" w:hAnsi="GHEA Grapalat"/>
          <w:lang w:val="hy-AM"/>
        </w:rPr>
        <w:t xml:space="preserve">կան </w:t>
      </w:r>
      <w:r w:rsidRPr="002F610D">
        <w:rPr>
          <w:rFonts w:ascii="GHEA Grapalat" w:hAnsi="GHEA Grapalat"/>
          <w:lang w:val="hy-AM"/>
        </w:rPr>
        <w:t>էներգիայի (հզորության) հաղորդման պլանային արժեքի հաշվարկ</w:t>
      </w:r>
      <w:r w:rsidR="00C94306" w:rsidRPr="002F610D">
        <w:rPr>
          <w:rFonts w:ascii="GHEA Grapalat" w:hAnsi="GHEA Grapalat"/>
          <w:lang w:val="hy-AM"/>
        </w:rPr>
        <w:t xml:space="preserve">ների </w:t>
      </w:r>
      <w:r w:rsidRPr="002F610D">
        <w:rPr>
          <w:rFonts w:ascii="GHEA Grapalat" w:hAnsi="GHEA Grapalat"/>
          <w:lang w:val="hy-AM"/>
        </w:rPr>
        <w:t xml:space="preserve">հիման վրա, անդամ պետությունների կողմից </w:t>
      </w:r>
      <w:r w:rsidR="00C94306" w:rsidRPr="002F610D">
        <w:rPr>
          <w:rFonts w:ascii="GHEA Grapalat" w:hAnsi="GHEA Grapalat"/>
          <w:lang w:val="hy-AM"/>
        </w:rPr>
        <w:t>լիազորված</w:t>
      </w:r>
      <w:r w:rsidRPr="002F610D">
        <w:rPr>
          <w:rFonts w:ascii="GHEA Grapalat" w:hAnsi="GHEA Grapalat"/>
          <w:lang w:val="hy-AM"/>
        </w:rPr>
        <w:t xml:space="preserve"> կազմակերպությունները կնքում են պայմանագրեր՝ </w:t>
      </w:r>
      <w:r w:rsidR="00C94306" w:rsidRPr="002F610D">
        <w:rPr>
          <w:rFonts w:ascii="GHEA Grapalat" w:hAnsi="GHEA Grapalat"/>
          <w:lang w:val="hy-AM"/>
        </w:rPr>
        <w:t xml:space="preserve">ի կատարումն </w:t>
      </w:r>
      <w:r w:rsidRPr="002F610D">
        <w:rPr>
          <w:rFonts w:ascii="GHEA Grapalat" w:hAnsi="GHEA Grapalat"/>
          <w:lang w:val="hy-AM"/>
        </w:rPr>
        <w:t>ձեռք բերված պայմանավորվածություններ</w:t>
      </w:r>
      <w:r w:rsidR="00C94306" w:rsidRPr="002F610D">
        <w:rPr>
          <w:rFonts w:ascii="GHEA Grapalat" w:hAnsi="GHEA Grapalat"/>
          <w:lang w:val="hy-AM"/>
        </w:rPr>
        <w:t>ի</w:t>
      </w:r>
      <w:r w:rsidRPr="002F610D">
        <w:rPr>
          <w:rFonts w:ascii="GHEA Grapalat" w:hAnsi="GHEA Grapalat"/>
          <w:lang w:val="hy-AM"/>
        </w:rPr>
        <w:t>։</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Անդամ պետությունների </w:t>
      </w:r>
      <w:r w:rsidR="00824214" w:rsidRPr="002F610D">
        <w:rPr>
          <w:rFonts w:ascii="GHEA Grapalat" w:hAnsi="GHEA Grapalat"/>
          <w:lang w:val="hy-AM"/>
        </w:rPr>
        <w:t>էլեկտրա</w:t>
      </w:r>
      <w:r w:rsidRPr="002F610D">
        <w:rPr>
          <w:rFonts w:ascii="GHEA Grapalat" w:hAnsi="GHEA Grapalat"/>
          <w:lang w:val="hy-AM"/>
        </w:rPr>
        <w:t>էներգ</w:t>
      </w:r>
      <w:r w:rsidR="00824214" w:rsidRPr="002F610D">
        <w:rPr>
          <w:rFonts w:ascii="GHEA Grapalat" w:hAnsi="GHEA Grapalat"/>
          <w:lang w:val="hy-AM"/>
        </w:rPr>
        <w:t>ետիկ</w:t>
      </w:r>
      <w:r w:rsidR="00914CD8" w:rsidRPr="002F610D">
        <w:rPr>
          <w:rFonts w:ascii="GHEA Grapalat" w:hAnsi="GHEA Grapalat"/>
          <w:lang w:val="hy-AM"/>
        </w:rPr>
        <w:t>ական</w:t>
      </w:r>
      <w:r w:rsidR="00824214" w:rsidRPr="002F610D">
        <w:rPr>
          <w:rFonts w:ascii="GHEA Grapalat" w:hAnsi="GHEA Grapalat"/>
          <w:lang w:val="hy-AM"/>
        </w:rPr>
        <w:t xml:space="preserve"> </w:t>
      </w:r>
      <w:r w:rsidRPr="002F610D">
        <w:rPr>
          <w:rFonts w:ascii="GHEA Grapalat" w:hAnsi="GHEA Grapalat"/>
          <w:lang w:val="hy-AM"/>
        </w:rPr>
        <w:t>համակարգերով էլեկտրա</w:t>
      </w:r>
      <w:r w:rsidR="008D3DFA" w:rsidRPr="002F610D">
        <w:rPr>
          <w:rFonts w:ascii="GHEA Grapalat" w:hAnsi="GHEA Grapalat"/>
          <w:lang w:val="hy-AM"/>
        </w:rPr>
        <w:t xml:space="preserve">կան </w:t>
      </w:r>
      <w:r w:rsidRPr="002F610D">
        <w:rPr>
          <w:rFonts w:ascii="GHEA Grapalat" w:hAnsi="GHEA Grapalat"/>
          <w:lang w:val="hy-AM"/>
        </w:rPr>
        <w:t xml:space="preserve">էներգիայի (հզորության) անխափան միջպետական հաղորդում ապահովելու նպատակով անդամ պետությունների </w:t>
      </w:r>
      <w:r w:rsidR="008D3DFA" w:rsidRPr="002F610D">
        <w:rPr>
          <w:rFonts w:ascii="GHEA Grapalat" w:hAnsi="GHEA Grapalat"/>
          <w:lang w:val="hy-AM"/>
        </w:rPr>
        <w:t xml:space="preserve">լիազոր </w:t>
      </w:r>
      <w:r w:rsidRPr="002F610D">
        <w:rPr>
          <w:rFonts w:ascii="GHEA Grapalat" w:hAnsi="GHEA Grapalat"/>
          <w:lang w:val="hy-AM"/>
        </w:rPr>
        <w:t xml:space="preserve">մարմինները կիրառում են </w:t>
      </w:r>
      <w:r w:rsidR="00C5206B" w:rsidRPr="002F610D">
        <w:rPr>
          <w:rFonts w:ascii="GHEA Grapalat" w:hAnsi="GHEA Grapalat"/>
          <w:lang w:val="hy-AM"/>
        </w:rPr>
        <w:t>անդամ պետությունների միջ</w:t>
      </w:r>
      <w:r w:rsidR="00573D8D" w:rsidRPr="002F610D">
        <w:rPr>
          <w:rFonts w:ascii="GHEA Grapalat" w:hAnsi="GHEA Grapalat"/>
          <w:lang w:val="hy-AM"/>
        </w:rPr>
        <w:t>եւ</w:t>
      </w:r>
      <w:r w:rsidR="00C5206B" w:rsidRPr="002F610D">
        <w:rPr>
          <w:rFonts w:ascii="GHEA Grapalat" w:hAnsi="GHEA Grapalat"/>
          <w:lang w:val="hy-AM"/>
        </w:rPr>
        <w:t xml:space="preserve"> էլեկտրական էներգիայի (հզորության) միջպետական հաղորդման իրականացման</w:t>
      </w:r>
      <w:r w:rsidRPr="002F610D">
        <w:rPr>
          <w:rFonts w:ascii="GHEA Grapalat" w:hAnsi="GHEA Grapalat"/>
          <w:lang w:val="hy-AM"/>
        </w:rPr>
        <w:t xml:space="preserve"> միասնական Մեթոդաբանություն, որը ներառում է էլեկտրա</w:t>
      </w:r>
      <w:r w:rsidR="00893F58" w:rsidRPr="002F610D">
        <w:rPr>
          <w:rFonts w:ascii="GHEA Grapalat" w:hAnsi="GHEA Grapalat"/>
          <w:lang w:val="hy-AM"/>
        </w:rPr>
        <w:t xml:space="preserve">կան </w:t>
      </w:r>
      <w:r w:rsidRPr="002F610D">
        <w:rPr>
          <w:rFonts w:ascii="GHEA Grapalat" w:hAnsi="GHEA Grapalat"/>
          <w:lang w:val="hy-AM"/>
        </w:rPr>
        <w:t xml:space="preserve">էներգիայի (հզորության) </w:t>
      </w:r>
      <w:r w:rsidR="00893F58" w:rsidRPr="002F610D">
        <w:rPr>
          <w:rFonts w:ascii="GHEA Grapalat" w:hAnsi="GHEA Grapalat"/>
          <w:lang w:val="hy-AM"/>
        </w:rPr>
        <w:t xml:space="preserve">միջպետական </w:t>
      </w:r>
      <w:r w:rsidRPr="002F610D">
        <w:rPr>
          <w:rFonts w:ascii="GHEA Grapalat" w:hAnsi="GHEA Grapalat"/>
          <w:lang w:val="hy-AM"/>
        </w:rPr>
        <w:t xml:space="preserve">հաղորդման տեխնիկական պայմանների </w:t>
      </w:r>
      <w:r w:rsidR="000F3D80" w:rsidRPr="002F610D">
        <w:rPr>
          <w:rFonts w:ascii="GHEA Grapalat" w:hAnsi="GHEA Grapalat"/>
          <w:lang w:val="hy-AM"/>
        </w:rPr>
        <w:t>եւ</w:t>
      </w:r>
      <w:r w:rsidRPr="002F610D">
        <w:rPr>
          <w:rFonts w:ascii="GHEA Grapalat" w:hAnsi="GHEA Grapalat"/>
          <w:lang w:val="hy-AM"/>
        </w:rPr>
        <w:t xml:space="preserve"> ծավալների սահմանման կարգը, ինչպես նա</w:t>
      </w:r>
      <w:r w:rsidR="000F3D80" w:rsidRPr="002F610D">
        <w:rPr>
          <w:rFonts w:ascii="GHEA Grapalat" w:hAnsi="GHEA Grapalat"/>
          <w:lang w:val="hy-AM"/>
        </w:rPr>
        <w:t>եւ</w:t>
      </w:r>
      <w:r w:rsidRPr="002F610D">
        <w:rPr>
          <w:rFonts w:ascii="GHEA Grapalat" w:hAnsi="GHEA Grapalat"/>
          <w:lang w:val="hy-AM"/>
        </w:rPr>
        <w:t xml:space="preserve"> էլեկտրա</w:t>
      </w:r>
      <w:r w:rsidR="00893F58" w:rsidRPr="002F610D">
        <w:rPr>
          <w:rFonts w:ascii="GHEA Grapalat" w:hAnsi="GHEA Grapalat"/>
          <w:lang w:val="hy-AM"/>
        </w:rPr>
        <w:t xml:space="preserve">կան </w:t>
      </w:r>
      <w:r w:rsidRPr="002F610D">
        <w:rPr>
          <w:rFonts w:ascii="GHEA Grapalat" w:hAnsi="GHEA Grapalat"/>
          <w:lang w:val="hy-AM"/>
        </w:rPr>
        <w:t>էներգիայի (հզորության) միջպետական հաղորդման հետ կապված ծառայությունների գնագոյացման համաձայնեցված մոտեցումները,</w:t>
      </w:r>
      <w:r w:rsidR="00AD49A2" w:rsidRPr="002F610D">
        <w:rPr>
          <w:rFonts w:ascii="GHEA Grapalat" w:hAnsi="GHEA Grapalat"/>
          <w:lang w:val="hy-AM"/>
        </w:rPr>
        <w:t xml:space="preserve"> </w:t>
      </w:r>
      <w:r w:rsidR="00573D8D" w:rsidRPr="002F610D">
        <w:rPr>
          <w:rFonts w:ascii="GHEA Grapalat" w:hAnsi="GHEA Grapalat"/>
          <w:lang w:val="hy-AM"/>
        </w:rPr>
        <w:t>եւ</w:t>
      </w:r>
      <w:r w:rsidRPr="002F610D">
        <w:rPr>
          <w:rFonts w:ascii="GHEA Grapalat" w:hAnsi="GHEA Grapalat"/>
          <w:lang w:val="hy-AM"/>
        </w:rPr>
        <w:t xml:space="preserve"> որ</w:t>
      </w:r>
      <w:r w:rsidR="00893F58" w:rsidRPr="002F610D">
        <w:rPr>
          <w:rFonts w:ascii="GHEA Grapalat" w:hAnsi="GHEA Grapalat"/>
          <w:lang w:val="hy-AM"/>
        </w:rPr>
        <w:t>ը ներկայացված է</w:t>
      </w:r>
      <w:r w:rsidRPr="002F610D">
        <w:rPr>
          <w:rFonts w:ascii="GHEA Grapalat" w:hAnsi="GHEA Grapalat"/>
          <w:lang w:val="hy-AM"/>
        </w:rPr>
        <w:t xml:space="preserve"> սույն Արձանագրության հավելվածում։</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Անդամ պետությունների օրենսդրությամբ սահմանվող կազմակերպություններ</w:t>
      </w:r>
      <w:r w:rsidR="001235BD" w:rsidRPr="002F610D">
        <w:rPr>
          <w:rFonts w:ascii="GHEA Grapalat" w:hAnsi="GHEA Grapalat"/>
          <w:lang w:val="hy-AM"/>
        </w:rPr>
        <w:t>ն</w:t>
      </w:r>
      <w:r w:rsidR="00454C33" w:rsidRPr="002F610D">
        <w:rPr>
          <w:rFonts w:ascii="GHEA Grapalat" w:hAnsi="GHEA Grapalat"/>
          <w:lang w:val="hy-AM"/>
        </w:rPr>
        <w:t xml:space="preserve"> իրենց պետության տարածքով </w:t>
      </w:r>
      <w:r w:rsidRPr="002F610D">
        <w:rPr>
          <w:rFonts w:ascii="GHEA Grapalat" w:hAnsi="GHEA Grapalat"/>
          <w:lang w:val="hy-AM"/>
        </w:rPr>
        <w:t>էլեկ</w:t>
      </w:r>
      <w:r w:rsidR="00C34B6C" w:rsidRPr="002F610D">
        <w:rPr>
          <w:rFonts w:ascii="GHEA Grapalat" w:hAnsi="GHEA Grapalat"/>
          <w:lang w:val="hy-AM"/>
        </w:rPr>
        <w:t>տ</w:t>
      </w:r>
      <w:r w:rsidRPr="002F610D">
        <w:rPr>
          <w:rFonts w:ascii="GHEA Grapalat" w:hAnsi="GHEA Grapalat"/>
          <w:lang w:val="hy-AM"/>
        </w:rPr>
        <w:t>րա</w:t>
      </w:r>
      <w:r w:rsidR="00454C33" w:rsidRPr="002F610D">
        <w:rPr>
          <w:rFonts w:ascii="GHEA Grapalat" w:hAnsi="GHEA Grapalat"/>
          <w:lang w:val="hy-AM"/>
        </w:rPr>
        <w:t xml:space="preserve">կան </w:t>
      </w:r>
      <w:r w:rsidRPr="002F610D">
        <w:rPr>
          <w:rFonts w:ascii="GHEA Grapalat" w:hAnsi="GHEA Grapalat"/>
          <w:lang w:val="hy-AM"/>
        </w:rPr>
        <w:t>էներգիայի (հզորության) միջպետական հաղորդում</w:t>
      </w:r>
      <w:r w:rsidR="00454C33" w:rsidRPr="002F610D">
        <w:rPr>
          <w:rFonts w:ascii="GHEA Grapalat" w:hAnsi="GHEA Grapalat"/>
          <w:lang w:val="hy-AM"/>
        </w:rPr>
        <w:t xml:space="preserve">ն ապահովում են </w:t>
      </w:r>
      <w:r w:rsidRPr="002F610D">
        <w:rPr>
          <w:rFonts w:ascii="GHEA Grapalat" w:hAnsi="GHEA Grapalat"/>
          <w:lang w:val="hy-AM"/>
        </w:rPr>
        <w:t>վերոնշյալ Մեթոդաբանության համաձայն։</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9.</w:t>
      </w:r>
      <w:r w:rsidR="000D2D21" w:rsidRPr="002F610D">
        <w:rPr>
          <w:rFonts w:ascii="GHEA Grapalat" w:hAnsi="GHEA Grapalat"/>
          <w:lang w:val="hy-AM"/>
        </w:rPr>
        <w:t xml:space="preserve"> </w:t>
      </w:r>
      <w:r w:rsidR="00D667B2" w:rsidRPr="002F610D">
        <w:rPr>
          <w:rFonts w:ascii="GHEA Grapalat" w:hAnsi="GHEA Grapalat"/>
          <w:lang w:val="hy-AM"/>
        </w:rPr>
        <w:t>Է</w:t>
      </w:r>
      <w:r w:rsidRPr="002F610D">
        <w:rPr>
          <w:rFonts w:ascii="GHEA Grapalat" w:hAnsi="GHEA Grapalat"/>
          <w:lang w:val="hy-AM"/>
        </w:rPr>
        <w:t>լեկտրա</w:t>
      </w:r>
      <w:r w:rsidR="001235BD" w:rsidRPr="002F610D">
        <w:rPr>
          <w:rFonts w:ascii="GHEA Grapalat" w:hAnsi="GHEA Grapalat"/>
          <w:lang w:val="hy-AM"/>
        </w:rPr>
        <w:t xml:space="preserve">կան </w:t>
      </w:r>
      <w:r w:rsidRPr="002F610D">
        <w:rPr>
          <w:rFonts w:ascii="GHEA Grapalat" w:hAnsi="GHEA Grapalat"/>
          <w:lang w:val="hy-AM"/>
        </w:rPr>
        <w:t xml:space="preserve">էներգիայի (հզորության) միջպետական հաղորդման իրականացումը </w:t>
      </w:r>
      <w:r w:rsidR="000F3D80" w:rsidRPr="002F610D">
        <w:rPr>
          <w:rFonts w:ascii="GHEA Grapalat" w:hAnsi="GHEA Grapalat"/>
          <w:lang w:val="hy-AM"/>
        </w:rPr>
        <w:t>եւ</w:t>
      </w:r>
      <w:r w:rsidRPr="002F610D">
        <w:rPr>
          <w:rFonts w:ascii="GHEA Grapalat" w:hAnsi="GHEA Grapalat"/>
          <w:lang w:val="hy-AM"/>
        </w:rPr>
        <w:t xml:space="preserve"> էլեկտրացանցային տնտեսության օբյեկտների շահագործման ապահովումը, որոնք անհրաժեշտ են էլեկտրա</w:t>
      </w:r>
      <w:r w:rsidR="001235BD" w:rsidRPr="002F610D">
        <w:rPr>
          <w:rFonts w:ascii="GHEA Grapalat" w:hAnsi="GHEA Grapalat"/>
          <w:lang w:val="hy-AM"/>
        </w:rPr>
        <w:t xml:space="preserve">կան </w:t>
      </w:r>
      <w:r w:rsidRPr="002F610D">
        <w:rPr>
          <w:rFonts w:ascii="GHEA Grapalat" w:hAnsi="GHEA Grapalat"/>
          <w:lang w:val="hy-AM"/>
        </w:rPr>
        <w:t>էներգիայի (հզորության) միջպետական հաղորդմ</w:t>
      </w:r>
      <w:r w:rsidR="001235BD" w:rsidRPr="002F610D">
        <w:rPr>
          <w:rFonts w:ascii="GHEA Grapalat" w:hAnsi="GHEA Grapalat"/>
          <w:lang w:val="hy-AM"/>
        </w:rPr>
        <w:t>ան</w:t>
      </w:r>
      <w:r w:rsidRPr="002F610D">
        <w:rPr>
          <w:rFonts w:ascii="GHEA Grapalat" w:hAnsi="GHEA Grapalat"/>
          <w:lang w:val="hy-AM"/>
        </w:rPr>
        <w:t xml:space="preserve"> ապահով</w:t>
      </w:r>
      <w:r w:rsidR="001235BD" w:rsidRPr="002F610D">
        <w:rPr>
          <w:rFonts w:ascii="GHEA Grapalat" w:hAnsi="GHEA Grapalat"/>
          <w:lang w:val="hy-AM"/>
        </w:rPr>
        <w:t>ման</w:t>
      </w:r>
      <w:r w:rsidRPr="002F610D">
        <w:rPr>
          <w:rFonts w:ascii="GHEA Grapalat" w:hAnsi="GHEA Grapalat"/>
          <w:lang w:val="hy-AM"/>
        </w:rPr>
        <w:t xml:space="preserve"> համար, </w:t>
      </w:r>
      <w:r w:rsidR="003519FB" w:rsidRPr="002F610D">
        <w:rPr>
          <w:rFonts w:ascii="GHEA Grapalat" w:hAnsi="GHEA Grapalat"/>
          <w:lang w:val="hy-AM"/>
        </w:rPr>
        <w:t xml:space="preserve">իրականացվում </w:t>
      </w:r>
      <w:r w:rsidRPr="002F610D">
        <w:rPr>
          <w:rFonts w:ascii="GHEA Grapalat" w:hAnsi="GHEA Grapalat"/>
          <w:lang w:val="hy-AM"/>
        </w:rPr>
        <w:t>է էլեկտրա</w:t>
      </w:r>
      <w:r w:rsidR="00E158BE" w:rsidRPr="002F610D">
        <w:rPr>
          <w:rFonts w:ascii="GHEA Grapalat" w:hAnsi="GHEA Grapalat"/>
          <w:lang w:val="hy-AM"/>
        </w:rPr>
        <w:t xml:space="preserve">կան </w:t>
      </w:r>
      <w:r w:rsidRPr="002F610D">
        <w:rPr>
          <w:rFonts w:ascii="GHEA Grapalat" w:hAnsi="GHEA Grapalat"/>
          <w:lang w:val="hy-AM"/>
        </w:rPr>
        <w:t>էներգիայի (հզորության) միջպետական հաղորդման ապահովման հետ կապված ծառայություններ</w:t>
      </w:r>
      <w:r w:rsidR="0025537E" w:rsidRPr="002F610D">
        <w:rPr>
          <w:rFonts w:ascii="GHEA Grapalat" w:hAnsi="GHEA Grapalat"/>
          <w:lang w:val="hy-AM"/>
        </w:rPr>
        <w:t>ը</w:t>
      </w:r>
      <w:r w:rsidRPr="002F610D">
        <w:rPr>
          <w:rFonts w:ascii="GHEA Grapalat" w:hAnsi="GHEA Grapalat"/>
          <w:lang w:val="hy-AM"/>
        </w:rPr>
        <w:t xml:space="preserve"> մատուցող անդամ պետությ</w:t>
      </w:r>
      <w:r w:rsidR="0025537E" w:rsidRPr="002F610D">
        <w:rPr>
          <w:rFonts w:ascii="GHEA Grapalat" w:hAnsi="GHEA Grapalat"/>
          <w:lang w:val="hy-AM"/>
        </w:rPr>
        <w:t>ա</w:t>
      </w:r>
      <w:r w:rsidRPr="002F610D">
        <w:rPr>
          <w:rFonts w:ascii="GHEA Grapalat" w:hAnsi="GHEA Grapalat"/>
          <w:lang w:val="hy-AM"/>
        </w:rPr>
        <w:t>ն նորմատիվ</w:t>
      </w:r>
      <w:r w:rsidR="00887D8A" w:rsidRPr="002F610D">
        <w:rPr>
          <w:rFonts w:ascii="GHEA Grapalat" w:hAnsi="GHEA Grapalat"/>
          <w:lang w:val="hy-AM"/>
        </w:rPr>
        <w:t xml:space="preserve"> </w:t>
      </w:r>
      <w:r w:rsidRPr="002F610D">
        <w:rPr>
          <w:rFonts w:ascii="GHEA Grapalat" w:hAnsi="GHEA Grapalat"/>
          <w:lang w:val="hy-AM"/>
        </w:rPr>
        <w:t xml:space="preserve">իրավական </w:t>
      </w:r>
      <w:r w:rsidR="000F3D80" w:rsidRPr="002F610D">
        <w:rPr>
          <w:rFonts w:ascii="GHEA Grapalat" w:hAnsi="GHEA Grapalat"/>
          <w:lang w:val="hy-AM"/>
        </w:rPr>
        <w:t>եւ</w:t>
      </w:r>
      <w:r w:rsidRPr="002F610D">
        <w:rPr>
          <w:rFonts w:ascii="GHEA Grapalat" w:hAnsi="GHEA Grapalat"/>
          <w:lang w:val="hy-AM"/>
        </w:rPr>
        <w:t xml:space="preserve"> նորմատիվ–տեխնիկական փաստաթղթերի համաձայն։</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10.</w:t>
      </w:r>
      <w:r w:rsidR="000D2D21" w:rsidRPr="002F610D">
        <w:rPr>
          <w:rFonts w:ascii="GHEA Grapalat" w:hAnsi="GHEA Grapalat"/>
          <w:lang w:val="hy-AM"/>
        </w:rPr>
        <w:t xml:space="preserve"> </w:t>
      </w:r>
      <w:r w:rsidR="00D667B2" w:rsidRPr="002F610D">
        <w:rPr>
          <w:rFonts w:ascii="GHEA Grapalat" w:hAnsi="GHEA Grapalat"/>
          <w:lang w:val="hy-AM"/>
        </w:rPr>
        <w:t>Է</w:t>
      </w:r>
      <w:r w:rsidRPr="002F610D">
        <w:rPr>
          <w:rFonts w:ascii="GHEA Grapalat" w:hAnsi="GHEA Grapalat"/>
          <w:lang w:val="hy-AM"/>
        </w:rPr>
        <w:t>լեկտրա</w:t>
      </w:r>
      <w:r w:rsidR="000E2C2B" w:rsidRPr="002F610D">
        <w:rPr>
          <w:rFonts w:ascii="GHEA Grapalat" w:hAnsi="GHEA Grapalat"/>
          <w:lang w:val="hy-AM"/>
        </w:rPr>
        <w:t xml:space="preserve">կան </w:t>
      </w:r>
      <w:r w:rsidRPr="002F610D">
        <w:rPr>
          <w:rFonts w:ascii="GHEA Grapalat" w:hAnsi="GHEA Grapalat"/>
          <w:lang w:val="hy-AM"/>
        </w:rPr>
        <w:t>էներգիայի (հզորության) միջպետական հաղորդ</w:t>
      </w:r>
      <w:r w:rsidR="00811058" w:rsidRPr="002F610D">
        <w:rPr>
          <w:rFonts w:ascii="GHEA Grapalat" w:hAnsi="GHEA Grapalat"/>
          <w:lang w:val="hy-AM"/>
        </w:rPr>
        <w:t xml:space="preserve">ումը </w:t>
      </w:r>
      <w:r w:rsidRPr="002F610D">
        <w:rPr>
          <w:rFonts w:ascii="GHEA Grapalat" w:hAnsi="GHEA Grapalat"/>
          <w:lang w:val="hy-AM"/>
        </w:rPr>
        <w:t xml:space="preserve"> մերժելու դեպքում, անդամ պետությունների </w:t>
      </w:r>
      <w:r w:rsidR="00887D8A" w:rsidRPr="002F610D">
        <w:rPr>
          <w:rFonts w:ascii="GHEA Grapalat" w:hAnsi="GHEA Grapalat"/>
          <w:lang w:val="hy-AM"/>
        </w:rPr>
        <w:t xml:space="preserve">կողմից լիազորված </w:t>
      </w:r>
      <w:r w:rsidRPr="002F610D">
        <w:rPr>
          <w:rFonts w:ascii="GHEA Grapalat" w:hAnsi="GHEA Grapalat"/>
          <w:lang w:val="hy-AM"/>
        </w:rPr>
        <w:t>կազմակերպություններն ապահովում են մերժ</w:t>
      </w:r>
      <w:r w:rsidR="00761208" w:rsidRPr="002F610D">
        <w:rPr>
          <w:rFonts w:ascii="GHEA Grapalat" w:hAnsi="GHEA Grapalat"/>
          <w:lang w:val="hy-AM"/>
        </w:rPr>
        <w:t xml:space="preserve">ման պատճառների վերաբերյալ </w:t>
      </w:r>
      <w:r w:rsidRPr="002F610D">
        <w:rPr>
          <w:rFonts w:ascii="GHEA Grapalat" w:hAnsi="GHEA Grapalat"/>
          <w:lang w:val="hy-AM"/>
        </w:rPr>
        <w:t>հիմնավորող նյութերի տրամադրումը։</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11.</w:t>
      </w:r>
      <w:r w:rsidR="000D2D21" w:rsidRPr="002F610D">
        <w:rPr>
          <w:rFonts w:ascii="GHEA Grapalat" w:hAnsi="GHEA Grapalat"/>
          <w:lang w:val="hy-AM"/>
        </w:rPr>
        <w:t xml:space="preserve"> </w:t>
      </w:r>
      <w:r w:rsidRPr="002F610D">
        <w:rPr>
          <w:rFonts w:ascii="GHEA Grapalat" w:hAnsi="GHEA Grapalat"/>
          <w:lang w:val="hy-AM"/>
        </w:rPr>
        <w:t>Էլեկտրաէներգ</w:t>
      </w:r>
      <w:r w:rsidR="00761208" w:rsidRPr="002F610D">
        <w:rPr>
          <w:rFonts w:ascii="GHEA Grapalat" w:hAnsi="GHEA Grapalat"/>
          <w:lang w:val="hy-AM"/>
        </w:rPr>
        <w:t>ետիկ</w:t>
      </w:r>
      <w:r w:rsidRPr="002F610D">
        <w:rPr>
          <w:rFonts w:ascii="GHEA Grapalat" w:hAnsi="GHEA Grapalat"/>
          <w:lang w:val="hy-AM"/>
        </w:rPr>
        <w:t>այի ոլորտում բնական մենաշնորհի սուբյեկտների ծառայությունների գնագոյացումը (սակագնի գոյացումը) իրականացվում է անդամ պետությունների օրենսդրության համաձայն։</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Անդամ պետությունների էլեկտրաէներգետիկայի ընդհանուր շուկայում էլեկտրաէներգետիկայի ոլորտի բնական մենաշնորհի սուբյեկտների ծառայությունների սակագները չպետք է գերազանցեն համարժեք ներքին սակագները, որոնք գործում են էլեկտրաէներգիայի ներքին շուկայի սուբյեկտների համար։</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12.</w:t>
      </w:r>
      <w:r w:rsidR="000D2D21" w:rsidRPr="002F610D">
        <w:rPr>
          <w:rFonts w:ascii="GHEA Grapalat" w:hAnsi="GHEA Grapalat"/>
          <w:lang w:val="hy-AM"/>
        </w:rPr>
        <w:t xml:space="preserve"> </w:t>
      </w:r>
      <w:r w:rsidRPr="002F610D">
        <w:rPr>
          <w:rFonts w:ascii="GHEA Grapalat" w:hAnsi="GHEA Grapalat"/>
          <w:lang w:val="hy-AM"/>
        </w:rPr>
        <w:t>Էլեկտրա</w:t>
      </w:r>
      <w:r w:rsidR="00197DC2" w:rsidRPr="002F610D">
        <w:rPr>
          <w:rFonts w:ascii="GHEA Grapalat" w:hAnsi="GHEA Grapalat"/>
          <w:lang w:val="hy-AM"/>
        </w:rPr>
        <w:t xml:space="preserve">կան </w:t>
      </w:r>
      <w:r w:rsidRPr="002F610D">
        <w:rPr>
          <w:rFonts w:ascii="GHEA Grapalat" w:hAnsi="GHEA Grapalat"/>
          <w:lang w:val="hy-AM"/>
        </w:rPr>
        <w:t>էներգիայի (հզորության) միջպետական հաղորդման հետ կապված հարաբերությունների կարգավորումներն իրականացվում են՝ հաշվի առնելով այլ միջազգային համաձայնագրեր ու պայմանագրեր։</w:t>
      </w:r>
    </w:p>
    <w:p w:rsidR="00F7365B" w:rsidRPr="002F610D" w:rsidRDefault="00F7365B" w:rsidP="002F610D">
      <w:pPr>
        <w:spacing w:after="0" w:line="240" w:lineRule="auto"/>
        <w:ind w:firstLine="540"/>
        <w:contextualSpacing/>
        <w:jc w:val="center"/>
        <w:rPr>
          <w:rFonts w:ascii="GHEA Grapalat" w:hAnsi="GHEA Grapalat"/>
          <w:lang w:val="hy-AM"/>
        </w:rPr>
      </w:pPr>
      <w:r w:rsidRPr="002F610D">
        <w:rPr>
          <w:rFonts w:ascii="GHEA Grapalat" w:hAnsi="GHEA Grapalat"/>
          <w:lang w:val="hy-AM"/>
        </w:rPr>
        <w:t>_______________</w:t>
      </w:r>
    </w:p>
    <w:p w:rsidR="000D2D21" w:rsidRPr="002F610D" w:rsidRDefault="000D2D21" w:rsidP="002F610D">
      <w:pPr>
        <w:spacing w:after="0" w:line="240" w:lineRule="auto"/>
        <w:ind w:firstLine="540"/>
        <w:contextualSpacing/>
        <w:jc w:val="both"/>
        <w:rPr>
          <w:rFonts w:ascii="GHEA Grapalat" w:hAnsi="GHEA Grapalat"/>
          <w:lang w:val="hy-AM"/>
        </w:rPr>
      </w:pPr>
    </w:p>
    <w:p w:rsidR="00F7365B" w:rsidRPr="002F610D" w:rsidRDefault="000D2D21" w:rsidP="002F610D">
      <w:pPr>
        <w:spacing w:after="0" w:line="240" w:lineRule="auto"/>
        <w:ind w:left="5040"/>
        <w:contextualSpacing/>
        <w:jc w:val="center"/>
        <w:rPr>
          <w:rFonts w:ascii="GHEA Grapalat" w:hAnsi="GHEA Grapalat"/>
          <w:lang w:val="hy-AM"/>
        </w:rPr>
      </w:pPr>
      <w:r w:rsidRPr="002F610D">
        <w:rPr>
          <w:rFonts w:ascii="GHEA Grapalat" w:hAnsi="GHEA Grapalat"/>
          <w:lang w:val="hy-AM"/>
        </w:rPr>
        <w:br w:type="page"/>
      </w:r>
      <w:r w:rsidR="00F7365B" w:rsidRPr="002F610D">
        <w:rPr>
          <w:rFonts w:ascii="GHEA Grapalat" w:hAnsi="GHEA Grapalat"/>
          <w:lang w:val="hy-AM"/>
        </w:rPr>
        <w:lastRenderedPageBreak/>
        <w:t>Հավելված</w:t>
      </w:r>
    </w:p>
    <w:p w:rsidR="00F7365B" w:rsidRPr="002F610D" w:rsidRDefault="00F7365B" w:rsidP="002F610D">
      <w:pPr>
        <w:spacing w:after="0" w:line="240" w:lineRule="auto"/>
        <w:ind w:left="5040"/>
        <w:contextualSpacing/>
        <w:jc w:val="center"/>
        <w:rPr>
          <w:rFonts w:ascii="GHEA Grapalat" w:hAnsi="GHEA Grapalat"/>
          <w:lang w:val="hy-AM"/>
        </w:rPr>
      </w:pPr>
      <w:r w:rsidRPr="002F610D">
        <w:rPr>
          <w:rFonts w:ascii="GHEA Grapalat" w:hAnsi="GHEA Grapalat"/>
          <w:lang w:val="hy-AM"/>
        </w:rPr>
        <w:t xml:space="preserve">Էլեկտրաէներգետիկայի ոլորտում բնական </w:t>
      </w:r>
      <w:r w:rsidR="0046032E" w:rsidRPr="002F610D">
        <w:rPr>
          <w:rFonts w:ascii="GHEA Grapalat" w:hAnsi="GHEA Grapalat"/>
          <w:lang w:val="hy-AM"/>
        </w:rPr>
        <w:t xml:space="preserve">մենաշնորհի սուբյեկտների </w:t>
      </w:r>
      <w:r w:rsidRPr="002F610D">
        <w:rPr>
          <w:rFonts w:ascii="GHEA Grapalat" w:hAnsi="GHEA Grapalat"/>
          <w:lang w:val="hy-AM"/>
        </w:rPr>
        <w:t xml:space="preserve"> ծառայությունների հասանելիության</w:t>
      </w:r>
      <w:r w:rsidR="0046032E" w:rsidRPr="002F610D">
        <w:rPr>
          <w:rFonts w:ascii="GHEA Grapalat" w:hAnsi="GHEA Grapalat"/>
          <w:lang w:val="hy-AM"/>
        </w:rPr>
        <w:t xml:space="preserve"> ապահովման, այդ թվում՝ գնագոյացման եւ սակագնային քաղաքականության հիմունքների մասին</w:t>
      </w:r>
      <w:r w:rsidRPr="002F610D">
        <w:rPr>
          <w:rFonts w:ascii="GHEA Grapalat" w:hAnsi="GHEA Grapalat"/>
          <w:lang w:val="hy-AM"/>
        </w:rPr>
        <w:t xml:space="preserve"> արձանագրության </w:t>
      </w:r>
    </w:p>
    <w:p w:rsidR="0046032E" w:rsidRPr="002F610D" w:rsidRDefault="0046032E" w:rsidP="002F610D">
      <w:pPr>
        <w:spacing w:after="0" w:line="240" w:lineRule="auto"/>
        <w:ind w:left="5040"/>
        <w:contextualSpacing/>
        <w:jc w:val="center"/>
        <w:rPr>
          <w:rFonts w:ascii="GHEA Grapalat" w:hAnsi="GHEA Grapalat"/>
          <w:lang w:val="hy-AM"/>
        </w:rPr>
      </w:pPr>
    </w:p>
    <w:p w:rsidR="000D2D21" w:rsidRPr="002F610D" w:rsidRDefault="000D2D21" w:rsidP="002F610D">
      <w:pPr>
        <w:spacing w:after="0" w:line="240" w:lineRule="auto"/>
        <w:ind w:left="5040"/>
        <w:contextualSpacing/>
        <w:jc w:val="center"/>
        <w:rPr>
          <w:rFonts w:ascii="GHEA Grapalat" w:hAnsi="GHEA Grapalat"/>
          <w:lang w:val="hy-AM"/>
        </w:rPr>
      </w:pPr>
    </w:p>
    <w:p w:rsidR="00F7365B" w:rsidRPr="002F610D" w:rsidRDefault="00F7365B" w:rsidP="002F610D">
      <w:pPr>
        <w:spacing w:after="0" w:line="240" w:lineRule="auto"/>
        <w:ind w:firstLine="540"/>
        <w:contextualSpacing/>
        <w:jc w:val="center"/>
        <w:rPr>
          <w:rFonts w:ascii="GHEA Grapalat" w:hAnsi="GHEA Grapalat"/>
          <w:b/>
          <w:lang w:val="hy-AM"/>
        </w:rPr>
      </w:pPr>
      <w:r w:rsidRPr="002F610D">
        <w:rPr>
          <w:rFonts w:ascii="GHEA Grapalat" w:hAnsi="GHEA Grapalat"/>
          <w:b/>
          <w:lang w:val="hy-AM"/>
        </w:rPr>
        <w:t>ԱՆԴԱՄ ՊԵՏՈՒԹՅՈՒՆՆԵՐԻ ՄԻՋԵՎ ԷԼԵԿՏՐԱ</w:t>
      </w:r>
      <w:r w:rsidR="00165A90" w:rsidRPr="002F610D">
        <w:rPr>
          <w:rFonts w:ascii="GHEA Grapalat" w:hAnsi="GHEA Grapalat"/>
          <w:b/>
          <w:lang w:val="hy-AM"/>
        </w:rPr>
        <w:t xml:space="preserve">ԿԱՆ </w:t>
      </w:r>
      <w:r w:rsidRPr="002F610D">
        <w:rPr>
          <w:rFonts w:ascii="GHEA Grapalat" w:hAnsi="GHEA Grapalat"/>
          <w:b/>
          <w:lang w:val="hy-AM"/>
        </w:rPr>
        <w:t>ԷՆԵՐԳԻԱՅԻ (ՀԶՈՐՈՒԹՅԱՆ) ՄԻՋՊԵՏԱԿԱՆ ՀԱՂՈՐԴՄԱՆ ԻՐԱԿԱՆԱՑՄԱՆ ՄԵԹՈԴԱԲԱՆՈՒԹՅՈՒՆ</w:t>
      </w:r>
    </w:p>
    <w:p w:rsidR="00F7365B" w:rsidRPr="002F610D" w:rsidRDefault="00F7365B" w:rsidP="002F610D">
      <w:pPr>
        <w:spacing w:after="0" w:line="240" w:lineRule="auto"/>
        <w:ind w:firstLine="540"/>
        <w:contextualSpacing/>
        <w:rPr>
          <w:rFonts w:ascii="GHEA Grapalat" w:hAnsi="GHEA Grapalat"/>
          <w:lang w:val="hy-AM"/>
        </w:rPr>
      </w:pPr>
    </w:p>
    <w:p w:rsidR="00F7365B" w:rsidRPr="002F610D" w:rsidRDefault="00F7365B" w:rsidP="002F610D">
      <w:pPr>
        <w:spacing w:after="0" w:line="240" w:lineRule="auto"/>
        <w:ind w:firstLine="540"/>
        <w:contextualSpacing/>
        <w:jc w:val="center"/>
        <w:rPr>
          <w:rFonts w:ascii="GHEA Grapalat" w:hAnsi="GHEA Grapalat"/>
          <w:b/>
          <w:lang w:val="hy-AM"/>
        </w:rPr>
      </w:pPr>
      <w:r w:rsidRPr="002F610D">
        <w:rPr>
          <w:rFonts w:ascii="GHEA Grapalat" w:hAnsi="GHEA Grapalat"/>
          <w:b/>
          <w:lang w:val="hy-AM"/>
        </w:rPr>
        <w:t>1.</w:t>
      </w:r>
      <w:r w:rsidR="000D2D21" w:rsidRPr="002F610D">
        <w:rPr>
          <w:rFonts w:ascii="GHEA Grapalat" w:hAnsi="GHEA Grapalat"/>
          <w:b/>
          <w:lang w:val="hy-AM"/>
        </w:rPr>
        <w:t xml:space="preserve"> </w:t>
      </w:r>
      <w:r w:rsidRPr="002F610D">
        <w:rPr>
          <w:rFonts w:ascii="GHEA Grapalat" w:hAnsi="GHEA Grapalat"/>
          <w:b/>
          <w:lang w:val="hy-AM"/>
        </w:rPr>
        <w:t>Էլեկտրաէներգիայի (հզորության) միջպետական հաղորդման տարեկան կանխատեսվող ծավալների ձ</w:t>
      </w:r>
      <w:r w:rsidR="000F3D80" w:rsidRPr="002F610D">
        <w:rPr>
          <w:rFonts w:ascii="GHEA Grapalat" w:hAnsi="GHEA Grapalat"/>
          <w:b/>
          <w:lang w:val="hy-AM"/>
        </w:rPr>
        <w:t>եւ</w:t>
      </w:r>
      <w:r w:rsidRPr="002F610D">
        <w:rPr>
          <w:rFonts w:ascii="GHEA Grapalat" w:hAnsi="GHEA Grapalat"/>
          <w:b/>
          <w:lang w:val="hy-AM"/>
        </w:rPr>
        <w:t xml:space="preserve">ավորման </w:t>
      </w:r>
      <w:r w:rsidR="000F3D80" w:rsidRPr="002F610D">
        <w:rPr>
          <w:rFonts w:ascii="GHEA Grapalat" w:hAnsi="GHEA Grapalat"/>
          <w:b/>
          <w:lang w:val="hy-AM"/>
        </w:rPr>
        <w:t>եւ</w:t>
      </w:r>
      <w:r w:rsidRPr="002F610D">
        <w:rPr>
          <w:rFonts w:ascii="GHEA Grapalat" w:hAnsi="GHEA Grapalat"/>
          <w:b/>
          <w:lang w:val="hy-AM"/>
        </w:rPr>
        <w:t xml:space="preserve"> դրանց համար հայտեր ներկայացնելու կարգի հիմնական դրույթները, որոնք ենթակա են էլեկտրաէներգիայի (հզորության) արտադրության </w:t>
      </w:r>
      <w:r w:rsidR="000F3D80" w:rsidRPr="002F610D">
        <w:rPr>
          <w:rFonts w:ascii="GHEA Grapalat" w:hAnsi="GHEA Grapalat"/>
          <w:b/>
          <w:lang w:val="hy-AM"/>
        </w:rPr>
        <w:t>եւ</w:t>
      </w:r>
      <w:r w:rsidRPr="002F610D">
        <w:rPr>
          <w:rFonts w:ascii="GHEA Grapalat" w:hAnsi="GHEA Grapalat"/>
          <w:b/>
          <w:lang w:val="hy-AM"/>
        </w:rPr>
        <w:t xml:space="preserve"> կիրառման կանխատեսվող հաշվեկշռի, այդ թվում` բնական մենաշնորհի սուբյեկտների ծառայությունների սակագների հաշվարկման ժամանակ հաշվի առնվող հաշվեկշռի մեջ ներառման</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1.1.</w:t>
      </w:r>
      <w:r w:rsidR="000D2D21" w:rsidRPr="002F610D">
        <w:rPr>
          <w:rFonts w:ascii="GHEA Grapalat" w:hAnsi="GHEA Grapalat"/>
          <w:lang w:val="hy-AM"/>
        </w:rPr>
        <w:t xml:space="preserve"> </w:t>
      </w:r>
      <w:r w:rsidRPr="002F610D">
        <w:rPr>
          <w:rFonts w:ascii="GHEA Grapalat" w:hAnsi="GHEA Grapalat"/>
          <w:lang w:val="hy-AM"/>
        </w:rPr>
        <w:t>Բելառուսի Հանրապետության տարածքում:</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1.1.1.</w:t>
      </w:r>
      <w:r w:rsidR="000D2D21" w:rsidRPr="002F610D">
        <w:rPr>
          <w:rFonts w:ascii="GHEA Grapalat" w:hAnsi="GHEA Grapalat"/>
          <w:lang w:val="hy-AM"/>
        </w:rPr>
        <w:t xml:space="preserve"> </w:t>
      </w:r>
      <w:r w:rsidRPr="002F610D">
        <w:rPr>
          <w:rFonts w:ascii="GHEA Grapalat" w:hAnsi="GHEA Grapalat"/>
          <w:lang w:val="hy-AM"/>
        </w:rPr>
        <w:t>Բելառուսի Հանրապետության ազգային էլեկտրացանցերով էլեկտրաէներգիայի (հզորության) միջպետական հաղորդման (այսուհետ՝ ՄՊՀ) տարեկան կանխատեսվող ծավալները սահմանվում են միջպետական հաղորդում իրականացնելու համար իրավասու կազմակերպության կողմից՝ ներկայացվող հայտի հիման վրա։</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1.1.2.</w:t>
      </w:r>
      <w:r w:rsidR="000D2D21" w:rsidRPr="002F610D">
        <w:rPr>
          <w:rFonts w:ascii="GHEA Grapalat" w:hAnsi="GHEA Grapalat"/>
          <w:lang w:val="hy-AM"/>
        </w:rPr>
        <w:t xml:space="preserve"> </w:t>
      </w:r>
      <w:r w:rsidRPr="002F610D">
        <w:rPr>
          <w:rFonts w:ascii="GHEA Grapalat" w:hAnsi="GHEA Grapalat"/>
          <w:lang w:val="hy-AM"/>
        </w:rPr>
        <w:t>Առաջիկա օրացուցային տարվա համար հայտը ներկայացվում է ոչ ուշ, քան նախորդ տարվա ապրիլի 1-ը։</w:t>
      </w:r>
      <w:r w:rsidR="000D2D21" w:rsidRPr="002F610D">
        <w:rPr>
          <w:rFonts w:ascii="GHEA Grapalat" w:hAnsi="GHEA Grapalat"/>
          <w:lang w:val="hy-AM"/>
        </w:rPr>
        <w:t xml:space="preserve"> </w:t>
      </w:r>
      <w:r w:rsidRPr="002F610D">
        <w:rPr>
          <w:rFonts w:ascii="GHEA Grapalat" w:hAnsi="GHEA Grapalat"/>
          <w:lang w:val="hy-AM"/>
        </w:rPr>
        <w:t xml:space="preserve">Հայտի մեջ նշվում է էլեկտրաէներգիայի միջպետական հաղորդման </w:t>
      </w:r>
      <w:r w:rsidR="000F3D80" w:rsidRPr="002F610D">
        <w:rPr>
          <w:rFonts w:ascii="GHEA Grapalat" w:hAnsi="GHEA Grapalat"/>
          <w:lang w:val="hy-AM"/>
        </w:rPr>
        <w:t>եւ</w:t>
      </w:r>
      <w:r w:rsidRPr="002F610D">
        <w:rPr>
          <w:rFonts w:ascii="GHEA Grapalat" w:hAnsi="GHEA Grapalat"/>
          <w:lang w:val="hy-AM"/>
        </w:rPr>
        <w:t xml:space="preserve"> առավելագույն հզորության տարեկան ծավալը՝ ըստ ամիսների։</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1.1.3.</w:t>
      </w:r>
      <w:r w:rsidR="000D2D21" w:rsidRPr="002F610D">
        <w:rPr>
          <w:rFonts w:ascii="GHEA Grapalat" w:hAnsi="GHEA Grapalat"/>
          <w:lang w:val="hy-AM"/>
        </w:rPr>
        <w:t xml:space="preserve"> </w:t>
      </w:r>
      <w:r w:rsidRPr="002F610D">
        <w:rPr>
          <w:rFonts w:ascii="GHEA Grapalat" w:hAnsi="GHEA Grapalat"/>
          <w:lang w:val="hy-AM"/>
        </w:rPr>
        <w:t>Հայտն ուսումնասիրելիս՝ Բելառուսի Հանրապետության իրավասու կազմակերպությունն առաջնորդվում է առկա տեխնիկական հնարավորությունների չափով, որը սահմանվում է սույն Մեթոդաբանության համաձայն։</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Եթե հայտով ներկայացվող էլեկտրաէներգիայի միջպետական հաղորդման չափը գերազանցում է ընդհանուր տեխնիկական հնարավորությունների չափը տարեկան կտրվածքով կամ տարվա որ</w:t>
      </w:r>
      <w:r w:rsidR="000F3D80" w:rsidRPr="002F610D">
        <w:rPr>
          <w:rFonts w:ascii="GHEA Grapalat" w:hAnsi="GHEA Grapalat"/>
          <w:lang w:val="hy-AM"/>
        </w:rPr>
        <w:t>եւ</w:t>
      </w:r>
      <w:r w:rsidRPr="002F610D">
        <w:rPr>
          <w:rFonts w:ascii="GHEA Grapalat" w:hAnsi="GHEA Grapalat"/>
          <w:lang w:val="hy-AM"/>
        </w:rPr>
        <w:t>է ամսի համար, ապա Բելառուսի Հանրապետության իրավասու կազմակերպությունը հայտ ներկայացնող կազմակերպությանն ուղարկում է հիմնավորված մերժում։</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1.1.4.</w:t>
      </w:r>
      <w:r w:rsidR="00870D19" w:rsidRPr="002F610D">
        <w:rPr>
          <w:rFonts w:ascii="GHEA Grapalat" w:hAnsi="GHEA Grapalat"/>
          <w:lang w:val="hy-AM"/>
        </w:rPr>
        <w:t xml:space="preserve"> </w:t>
      </w:r>
      <w:r w:rsidRPr="002F610D">
        <w:rPr>
          <w:rFonts w:ascii="GHEA Grapalat" w:hAnsi="GHEA Grapalat"/>
          <w:lang w:val="hy-AM"/>
        </w:rPr>
        <w:t xml:space="preserve">Էլեկտրաէներգիայի միջպետական հաղորդման պահանջվող ծավալները, որոնց շուրջ համաձայնություն է ձեռք բերվել Բելառուսի Հանրապետության </w:t>
      </w:r>
      <w:r w:rsidR="00A07C4A" w:rsidRPr="002F610D">
        <w:rPr>
          <w:rFonts w:ascii="GHEA Grapalat" w:hAnsi="GHEA Grapalat"/>
          <w:lang w:val="hy-AM"/>
        </w:rPr>
        <w:t>լիազոր</w:t>
      </w:r>
      <w:r w:rsidRPr="002F610D">
        <w:rPr>
          <w:rFonts w:ascii="GHEA Grapalat" w:hAnsi="GHEA Grapalat"/>
          <w:lang w:val="hy-AM"/>
        </w:rPr>
        <w:t xml:space="preserve"> կազմակերպության հետ, ձ</w:t>
      </w:r>
      <w:r w:rsidR="000F3D80" w:rsidRPr="002F610D">
        <w:rPr>
          <w:rFonts w:ascii="GHEA Grapalat" w:hAnsi="GHEA Grapalat"/>
          <w:lang w:val="hy-AM"/>
        </w:rPr>
        <w:t>եւ</w:t>
      </w:r>
      <w:r w:rsidRPr="002F610D">
        <w:rPr>
          <w:rFonts w:ascii="GHEA Grapalat" w:hAnsi="GHEA Grapalat"/>
          <w:lang w:val="hy-AM"/>
        </w:rPr>
        <w:t xml:space="preserve">ակերպվում են որպես էլեկտրաէներգիայի հաղորդման պայմանագրի հավելված </w:t>
      </w:r>
      <w:r w:rsidR="000F3D80" w:rsidRPr="002F610D">
        <w:rPr>
          <w:rFonts w:ascii="GHEA Grapalat" w:hAnsi="GHEA Grapalat"/>
          <w:lang w:val="hy-AM"/>
        </w:rPr>
        <w:t>եւ</w:t>
      </w:r>
      <w:r w:rsidRPr="002F610D">
        <w:rPr>
          <w:rFonts w:ascii="GHEA Grapalat" w:hAnsi="GHEA Grapalat"/>
          <w:lang w:val="hy-AM"/>
        </w:rPr>
        <w:t xml:space="preserve"> հաշվի են առնվում էլեկտրաէներգիայի հաղորդման ծառայությունների համար վճարների սակագները հաշվարկելու ժամանակ։</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1.1.5.</w:t>
      </w:r>
      <w:r w:rsidR="00870D19" w:rsidRPr="002F610D">
        <w:rPr>
          <w:rFonts w:ascii="GHEA Grapalat" w:hAnsi="GHEA Grapalat"/>
          <w:lang w:val="hy-AM"/>
        </w:rPr>
        <w:t xml:space="preserve"> </w:t>
      </w:r>
      <w:r w:rsidRPr="002F610D">
        <w:rPr>
          <w:rFonts w:ascii="GHEA Grapalat" w:hAnsi="GHEA Grapalat"/>
          <w:lang w:val="hy-AM"/>
        </w:rPr>
        <w:t xml:space="preserve">Միջպետական հաղորդման համար նախատեսվող էլեկտրաէներգիայի ծավալները կարող են ճշտվել անդամ պետությունների </w:t>
      </w:r>
      <w:r w:rsidR="00A07C4A" w:rsidRPr="002F610D">
        <w:rPr>
          <w:rFonts w:ascii="GHEA Grapalat" w:hAnsi="GHEA Grapalat"/>
          <w:lang w:val="hy-AM"/>
        </w:rPr>
        <w:t>լիազոր</w:t>
      </w:r>
      <w:r w:rsidRPr="002F610D">
        <w:rPr>
          <w:rFonts w:ascii="GHEA Grapalat" w:hAnsi="GHEA Grapalat"/>
          <w:lang w:val="hy-AM"/>
        </w:rPr>
        <w:t xml:space="preserve"> կազմակերպությունների համաձայնությամբ՝ մինչ</w:t>
      </w:r>
      <w:r w:rsidR="000F3D80" w:rsidRPr="002F610D">
        <w:rPr>
          <w:rFonts w:ascii="GHEA Grapalat" w:hAnsi="GHEA Grapalat"/>
          <w:lang w:val="hy-AM"/>
        </w:rPr>
        <w:t>եւ</w:t>
      </w:r>
      <w:r w:rsidRPr="002F610D">
        <w:rPr>
          <w:rFonts w:ascii="GHEA Grapalat" w:hAnsi="GHEA Grapalat"/>
          <w:lang w:val="hy-AM"/>
        </w:rPr>
        <w:t xml:space="preserve"> ծրագրված միջպետական հաղորդմանը նախորդող տարվա նոյեմբերի 1-ը։</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1.2.</w:t>
      </w:r>
      <w:r w:rsidR="00870D19" w:rsidRPr="002F610D">
        <w:rPr>
          <w:rFonts w:ascii="GHEA Grapalat" w:hAnsi="GHEA Grapalat"/>
          <w:lang w:val="hy-AM"/>
        </w:rPr>
        <w:t xml:space="preserve"> </w:t>
      </w:r>
      <w:r w:rsidRPr="002F610D">
        <w:rPr>
          <w:rFonts w:ascii="GHEA Grapalat" w:hAnsi="GHEA Grapalat"/>
          <w:lang w:val="hy-AM"/>
        </w:rPr>
        <w:t>Ղազախստանի Հանրապետության տարածքում։</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lastRenderedPageBreak/>
        <w:t>1.2.1.</w:t>
      </w:r>
      <w:r w:rsidR="00870D19" w:rsidRPr="002F610D">
        <w:rPr>
          <w:rFonts w:ascii="GHEA Grapalat" w:hAnsi="GHEA Grapalat"/>
          <w:lang w:val="hy-AM"/>
        </w:rPr>
        <w:t xml:space="preserve"> </w:t>
      </w:r>
      <w:r w:rsidRPr="002F610D">
        <w:rPr>
          <w:rFonts w:ascii="GHEA Grapalat" w:hAnsi="GHEA Grapalat"/>
          <w:lang w:val="hy-AM"/>
        </w:rPr>
        <w:t xml:space="preserve">Ղազախստանի Հանրապետության ազգային էլեկտրացանցերով էլեկտրաէներգիայի (հզորության) միջպետական հաղորդման տարեկան կանխատեսվող ծավալները սահմանվում են միջպետական հաղորդում իրականացնելու համար </w:t>
      </w:r>
      <w:r w:rsidR="00A07C4A" w:rsidRPr="002F610D">
        <w:rPr>
          <w:rFonts w:ascii="GHEA Grapalat" w:hAnsi="GHEA Grapalat"/>
          <w:lang w:val="hy-AM"/>
        </w:rPr>
        <w:t>լիազոր</w:t>
      </w:r>
      <w:r w:rsidRPr="002F610D">
        <w:rPr>
          <w:rFonts w:ascii="GHEA Grapalat" w:hAnsi="GHEA Grapalat"/>
          <w:lang w:val="hy-AM"/>
        </w:rPr>
        <w:t xml:space="preserve"> կազմակերպության կողմից՝ Ղազախստանի Հանրապետության համակարգի օպերատորին ներկայացվող հայտի հիման վրա։</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1.2.2.</w:t>
      </w:r>
      <w:r w:rsidR="00870D19" w:rsidRPr="002F610D">
        <w:rPr>
          <w:rFonts w:ascii="GHEA Grapalat" w:hAnsi="GHEA Grapalat"/>
          <w:lang w:val="hy-AM"/>
        </w:rPr>
        <w:t xml:space="preserve"> </w:t>
      </w:r>
      <w:r w:rsidRPr="002F610D">
        <w:rPr>
          <w:rFonts w:ascii="GHEA Grapalat" w:hAnsi="GHEA Grapalat"/>
          <w:lang w:val="hy-AM"/>
        </w:rPr>
        <w:t>Առաջիկա օրացուցային տարվա համար հայտը ներկայացվում է ոչ ուշ, քան նախորդ տարվա ապրիլի 1-ը։</w:t>
      </w:r>
      <w:r w:rsidR="00870D19" w:rsidRPr="002F610D">
        <w:rPr>
          <w:rFonts w:ascii="GHEA Grapalat" w:hAnsi="GHEA Grapalat"/>
          <w:lang w:val="hy-AM"/>
        </w:rPr>
        <w:t xml:space="preserve"> </w:t>
      </w:r>
      <w:r w:rsidRPr="002F610D">
        <w:rPr>
          <w:rFonts w:ascii="GHEA Grapalat" w:hAnsi="GHEA Grapalat"/>
          <w:lang w:val="hy-AM"/>
        </w:rPr>
        <w:t xml:space="preserve">Հայտի մեջ նշվում է էլեկտրաէներգիայի միջպետական հաղորդման տարեկան ծավալը՝ ըստ ամիսների </w:t>
      </w:r>
      <w:r w:rsidR="000F3D80" w:rsidRPr="002F610D">
        <w:rPr>
          <w:rFonts w:ascii="GHEA Grapalat" w:hAnsi="GHEA Grapalat"/>
          <w:lang w:val="hy-AM"/>
        </w:rPr>
        <w:t>եւ</w:t>
      </w:r>
      <w:r w:rsidRPr="002F610D">
        <w:rPr>
          <w:rFonts w:ascii="GHEA Grapalat" w:hAnsi="GHEA Grapalat"/>
          <w:lang w:val="hy-AM"/>
        </w:rPr>
        <w:t xml:space="preserve"> Ղազախստանի Հանրապետության սահմանի վրա էլեկտրաէներգիայի ընդունման </w:t>
      </w:r>
      <w:r w:rsidR="000F3D80" w:rsidRPr="002F610D">
        <w:rPr>
          <w:rFonts w:ascii="GHEA Grapalat" w:hAnsi="GHEA Grapalat"/>
          <w:lang w:val="hy-AM"/>
        </w:rPr>
        <w:t>եւ</w:t>
      </w:r>
      <w:r w:rsidRPr="002F610D">
        <w:rPr>
          <w:rFonts w:ascii="GHEA Grapalat" w:hAnsi="GHEA Grapalat"/>
          <w:lang w:val="hy-AM"/>
        </w:rPr>
        <w:t xml:space="preserve"> հանձնման կետերի նշումով։</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1.2.3.</w:t>
      </w:r>
      <w:r w:rsidR="00870D19" w:rsidRPr="002F610D">
        <w:rPr>
          <w:rFonts w:ascii="GHEA Grapalat" w:hAnsi="GHEA Grapalat"/>
          <w:lang w:val="hy-AM"/>
        </w:rPr>
        <w:t xml:space="preserve"> </w:t>
      </w:r>
      <w:r w:rsidRPr="002F610D">
        <w:rPr>
          <w:rFonts w:ascii="GHEA Grapalat" w:hAnsi="GHEA Grapalat"/>
          <w:lang w:val="hy-AM"/>
        </w:rPr>
        <w:t>Հայտն ուսումնասիրելիս Ղազախստանի Հանրապետության համակարգային օպերատորը առաջնորդվում է առկա տեխնիկական հնարավորությունների չափով, որը սահմանվում է սույն Մեթոդաբանության համաձայն։</w:t>
      </w:r>
      <w:r w:rsidR="00870D19" w:rsidRPr="002F610D">
        <w:rPr>
          <w:rFonts w:ascii="GHEA Grapalat" w:hAnsi="GHEA Grapalat"/>
          <w:lang w:val="hy-AM"/>
        </w:rPr>
        <w:t xml:space="preserve"> </w:t>
      </w:r>
      <w:r w:rsidRPr="002F610D">
        <w:rPr>
          <w:rFonts w:ascii="GHEA Grapalat" w:hAnsi="GHEA Grapalat"/>
          <w:lang w:val="hy-AM"/>
        </w:rPr>
        <w:t>Եթե հայտով ներկայացվող՝ էլեկտրաէներգիայի միջպետական հաղորդման</w:t>
      </w:r>
      <w:r w:rsidR="000F3D80" w:rsidRPr="002F610D">
        <w:rPr>
          <w:rFonts w:ascii="GHEA Grapalat" w:hAnsi="GHEA Grapalat"/>
          <w:lang w:val="hy-AM"/>
        </w:rPr>
        <w:t xml:space="preserve"> </w:t>
      </w:r>
      <w:r w:rsidRPr="002F610D">
        <w:rPr>
          <w:rFonts w:ascii="GHEA Grapalat" w:hAnsi="GHEA Grapalat"/>
          <w:lang w:val="hy-AM"/>
        </w:rPr>
        <w:t>չափը գերազանցում է ընդհանուր տեխնիկական հնարավորությունների չափը տարեկան կտրվածքով կամ տարվա որ</w:t>
      </w:r>
      <w:r w:rsidR="000F3D80" w:rsidRPr="002F610D">
        <w:rPr>
          <w:rFonts w:ascii="GHEA Grapalat" w:hAnsi="GHEA Grapalat"/>
          <w:lang w:val="hy-AM"/>
        </w:rPr>
        <w:t>եւ</w:t>
      </w:r>
      <w:r w:rsidRPr="002F610D">
        <w:rPr>
          <w:rFonts w:ascii="GHEA Grapalat" w:hAnsi="GHEA Grapalat"/>
          <w:lang w:val="hy-AM"/>
        </w:rPr>
        <w:t>է ամսի համար, ապա Ղազախստանի Հանրապետության համակարգի օպերատորը հայտ ներկայացնող կազմակերպությանն ուղարկում է հիմնավորված մերժում։</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1.2.4.</w:t>
      </w:r>
      <w:r w:rsidR="00870D19" w:rsidRPr="002F610D">
        <w:rPr>
          <w:rFonts w:ascii="GHEA Grapalat" w:hAnsi="GHEA Grapalat"/>
          <w:lang w:val="hy-AM"/>
        </w:rPr>
        <w:t xml:space="preserve"> </w:t>
      </w:r>
      <w:r w:rsidRPr="002F610D">
        <w:rPr>
          <w:rFonts w:ascii="GHEA Grapalat" w:hAnsi="GHEA Grapalat"/>
          <w:lang w:val="hy-AM"/>
        </w:rPr>
        <w:t>Էլեկտրաէներգիայի միջպետական հաղորդման պահանջվող ծավալները, որոնց շուրջ համաձայնություն է ձեռք բերվել Ղազախստանի Հանրապետության համակարգի օպերատորի հետ, ձ</w:t>
      </w:r>
      <w:r w:rsidR="000F3D80" w:rsidRPr="002F610D">
        <w:rPr>
          <w:rFonts w:ascii="GHEA Grapalat" w:hAnsi="GHEA Grapalat"/>
          <w:lang w:val="hy-AM"/>
        </w:rPr>
        <w:t>եւ</w:t>
      </w:r>
      <w:r w:rsidRPr="002F610D">
        <w:rPr>
          <w:rFonts w:ascii="GHEA Grapalat" w:hAnsi="GHEA Grapalat"/>
          <w:lang w:val="hy-AM"/>
        </w:rPr>
        <w:t xml:space="preserve">ակերպվում են որպես էլեկտրաէներգիայի հաղորդման պայմանագրի հավելված </w:t>
      </w:r>
      <w:r w:rsidR="000F3D80" w:rsidRPr="002F610D">
        <w:rPr>
          <w:rFonts w:ascii="GHEA Grapalat" w:hAnsi="GHEA Grapalat"/>
          <w:lang w:val="hy-AM"/>
        </w:rPr>
        <w:t>եւ</w:t>
      </w:r>
      <w:r w:rsidRPr="002F610D">
        <w:rPr>
          <w:rFonts w:ascii="GHEA Grapalat" w:hAnsi="GHEA Grapalat"/>
          <w:lang w:val="hy-AM"/>
        </w:rPr>
        <w:t xml:space="preserve"> հաշվի են առնվում էլեկտրաէներգիայի հաղորդման ծառայությունների համար վճարների սակագները հաշվարկելու ժամանակ։</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1.2.5.</w:t>
      </w:r>
      <w:r w:rsidR="00870D19" w:rsidRPr="002F610D">
        <w:rPr>
          <w:rFonts w:ascii="GHEA Grapalat" w:hAnsi="GHEA Grapalat"/>
          <w:lang w:val="hy-AM"/>
        </w:rPr>
        <w:t xml:space="preserve"> </w:t>
      </w:r>
      <w:r w:rsidRPr="002F610D">
        <w:rPr>
          <w:rFonts w:ascii="GHEA Grapalat" w:hAnsi="GHEA Grapalat"/>
          <w:lang w:val="hy-AM"/>
        </w:rPr>
        <w:t xml:space="preserve">Ղազախստանի Միասնական Էներգահամակարգի (այսուհետ՝ Ղազախստանի ՄԷՀ) համաձայն էլեկտրաէներգիայի </w:t>
      </w:r>
      <w:r w:rsidR="000F3D80" w:rsidRPr="002F610D">
        <w:rPr>
          <w:rFonts w:ascii="GHEA Grapalat" w:hAnsi="GHEA Grapalat"/>
          <w:lang w:val="hy-AM"/>
        </w:rPr>
        <w:t>եւ</w:t>
      </w:r>
      <w:r w:rsidRPr="002F610D">
        <w:rPr>
          <w:rFonts w:ascii="GHEA Grapalat" w:hAnsi="GHEA Grapalat"/>
          <w:lang w:val="hy-AM"/>
        </w:rPr>
        <w:t xml:space="preserve"> հզորության կանխատեսվող հաշվեկշռի ձ</w:t>
      </w:r>
      <w:r w:rsidR="000F3D80" w:rsidRPr="002F610D">
        <w:rPr>
          <w:rFonts w:ascii="GHEA Grapalat" w:hAnsi="GHEA Grapalat"/>
          <w:lang w:val="hy-AM"/>
        </w:rPr>
        <w:t>եւ</w:t>
      </w:r>
      <w:r w:rsidRPr="002F610D">
        <w:rPr>
          <w:rFonts w:ascii="GHEA Grapalat" w:hAnsi="GHEA Grapalat"/>
          <w:lang w:val="hy-AM"/>
        </w:rPr>
        <w:t>ակերպումից հետո, մինչ</w:t>
      </w:r>
      <w:r w:rsidR="000F3D80" w:rsidRPr="002F610D">
        <w:rPr>
          <w:rFonts w:ascii="GHEA Grapalat" w:hAnsi="GHEA Grapalat"/>
          <w:lang w:val="hy-AM"/>
        </w:rPr>
        <w:t>եւ</w:t>
      </w:r>
      <w:r w:rsidRPr="002F610D">
        <w:rPr>
          <w:rFonts w:ascii="GHEA Grapalat" w:hAnsi="GHEA Grapalat"/>
          <w:lang w:val="hy-AM"/>
        </w:rPr>
        <w:t xml:space="preserve"> պլանային տարվան նախորդող տարվա հոկտեմբերի 15-ը, երկկողմ միջպետական պայմանագրերով սահմանվում </w:t>
      </w:r>
      <w:r w:rsidR="000F3D80" w:rsidRPr="002F610D">
        <w:rPr>
          <w:rFonts w:ascii="GHEA Grapalat" w:hAnsi="GHEA Grapalat"/>
          <w:lang w:val="hy-AM"/>
        </w:rPr>
        <w:t>եւ</w:t>
      </w:r>
      <w:r w:rsidRPr="002F610D">
        <w:rPr>
          <w:rFonts w:ascii="GHEA Grapalat" w:hAnsi="GHEA Grapalat"/>
          <w:lang w:val="hy-AM"/>
        </w:rPr>
        <w:t xml:space="preserve"> մեծածախ շուկայի սուբյեկտների հետ համաձայնեցվում են էլեկտրաէներգիայի մատակարարումների ծավալները։</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1.2.6.</w:t>
      </w:r>
      <w:r w:rsidR="00870D19" w:rsidRPr="002F610D">
        <w:rPr>
          <w:rFonts w:ascii="GHEA Grapalat" w:hAnsi="GHEA Grapalat"/>
          <w:lang w:val="hy-AM"/>
        </w:rPr>
        <w:t xml:space="preserve"> </w:t>
      </w:r>
      <w:r w:rsidRPr="002F610D">
        <w:rPr>
          <w:rFonts w:ascii="GHEA Grapalat" w:hAnsi="GHEA Grapalat"/>
          <w:lang w:val="hy-AM"/>
        </w:rPr>
        <w:t xml:space="preserve">Միջպետական հաղորդման համար նախատեսվող էլեկտրաէներգիայի ծավալները կարող են փոփոխվել էլեկտրաէներգիայի միջպետական հաղորդման կազմակերպման </w:t>
      </w:r>
      <w:r w:rsidR="000F3D80" w:rsidRPr="002F610D">
        <w:rPr>
          <w:rFonts w:ascii="GHEA Grapalat" w:hAnsi="GHEA Grapalat"/>
          <w:lang w:val="hy-AM"/>
        </w:rPr>
        <w:t>եւ</w:t>
      </w:r>
      <w:r w:rsidRPr="002F610D">
        <w:rPr>
          <w:rFonts w:ascii="GHEA Grapalat" w:hAnsi="GHEA Grapalat"/>
          <w:lang w:val="hy-AM"/>
        </w:rPr>
        <w:t xml:space="preserve"> իրականացման համար </w:t>
      </w:r>
      <w:r w:rsidR="00A07C4A" w:rsidRPr="002F610D">
        <w:rPr>
          <w:rFonts w:ascii="GHEA Grapalat" w:hAnsi="GHEA Grapalat"/>
          <w:lang w:val="hy-AM"/>
        </w:rPr>
        <w:t>լիազոր</w:t>
      </w:r>
      <w:r w:rsidRPr="002F610D">
        <w:rPr>
          <w:rFonts w:ascii="GHEA Grapalat" w:hAnsi="GHEA Grapalat"/>
          <w:lang w:val="hy-AM"/>
        </w:rPr>
        <w:t xml:space="preserve"> սուբյեկտների առաջարկով՝</w:t>
      </w:r>
      <w:r w:rsidR="000F3D80" w:rsidRPr="002F610D">
        <w:rPr>
          <w:rFonts w:ascii="GHEA Grapalat" w:hAnsi="GHEA Grapalat"/>
          <w:lang w:val="hy-AM"/>
        </w:rPr>
        <w:t xml:space="preserve"> </w:t>
      </w:r>
      <w:r w:rsidRPr="002F610D">
        <w:rPr>
          <w:rFonts w:ascii="GHEA Grapalat" w:hAnsi="GHEA Grapalat"/>
          <w:lang w:val="hy-AM"/>
        </w:rPr>
        <w:t>մինչ</w:t>
      </w:r>
      <w:r w:rsidR="000F3D80" w:rsidRPr="002F610D">
        <w:rPr>
          <w:rFonts w:ascii="GHEA Grapalat" w:hAnsi="GHEA Grapalat"/>
          <w:lang w:val="hy-AM"/>
        </w:rPr>
        <w:t>եւ</w:t>
      </w:r>
      <w:r w:rsidRPr="002F610D">
        <w:rPr>
          <w:rFonts w:ascii="GHEA Grapalat" w:hAnsi="GHEA Grapalat"/>
          <w:lang w:val="hy-AM"/>
        </w:rPr>
        <w:t xml:space="preserve"> ծրագրված մատակարարման տարվան նախորդող տարվա նոյեմբերի 1-ը։</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1.3.</w:t>
      </w:r>
      <w:r w:rsidR="00870D19" w:rsidRPr="002F610D">
        <w:rPr>
          <w:rFonts w:ascii="GHEA Grapalat" w:hAnsi="GHEA Grapalat"/>
          <w:lang w:val="hy-AM"/>
        </w:rPr>
        <w:t xml:space="preserve"> </w:t>
      </w:r>
      <w:r w:rsidRPr="002F610D">
        <w:rPr>
          <w:rFonts w:ascii="GHEA Grapalat" w:hAnsi="GHEA Grapalat"/>
          <w:lang w:val="hy-AM"/>
        </w:rPr>
        <w:t>Ռուսաստանի Դաշնության տարածքում</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1.3.1.</w:t>
      </w:r>
      <w:r w:rsidR="00870D19" w:rsidRPr="002F610D">
        <w:rPr>
          <w:rFonts w:ascii="GHEA Grapalat" w:hAnsi="GHEA Grapalat"/>
          <w:lang w:val="hy-AM"/>
        </w:rPr>
        <w:t xml:space="preserve"> </w:t>
      </w:r>
      <w:r w:rsidRPr="002F610D">
        <w:rPr>
          <w:rFonts w:ascii="GHEA Grapalat" w:hAnsi="GHEA Grapalat"/>
          <w:lang w:val="hy-AM"/>
        </w:rPr>
        <w:t>Ռուսաստանի ՄԷՀ–ի շրջանակներում Ռուսաստանի Դաշնության սուբյեկտների առումով ամփոփիչ կանխատեսվող հաշվեկշիռ ձ</w:t>
      </w:r>
      <w:r w:rsidR="000F3D80" w:rsidRPr="002F610D">
        <w:rPr>
          <w:rFonts w:ascii="GHEA Grapalat" w:hAnsi="GHEA Grapalat"/>
          <w:lang w:val="hy-AM"/>
        </w:rPr>
        <w:t>եւ</w:t>
      </w:r>
      <w:r w:rsidRPr="002F610D">
        <w:rPr>
          <w:rFonts w:ascii="GHEA Grapalat" w:hAnsi="GHEA Grapalat"/>
          <w:lang w:val="hy-AM"/>
        </w:rPr>
        <w:t xml:space="preserve">ավորելու Կարգի համաձայն, </w:t>
      </w:r>
      <w:r w:rsidR="00A07C4A" w:rsidRPr="002F610D">
        <w:rPr>
          <w:rFonts w:ascii="GHEA Grapalat" w:hAnsi="GHEA Grapalat"/>
          <w:lang w:val="hy-AM"/>
        </w:rPr>
        <w:t>լիազոր</w:t>
      </w:r>
      <w:r w:rsidRPr="002F610D">
        <w:rPr>
          <w:rFonts w:ascii="GHEA Grapalat" w:hAnsi="GHEA Grapalat"/>
          <w:lang w:val="hy-AM"/>
        </w:rPr>
        <w:t xml:space="preserve"> կազմակերպությունը (Ռուսաստանի Դաշնության ազգային (համառուսա</w:t>
      </w:r>
      <w:r w:rsidR="004E2026" w:rsidRPr="002F610D">
        <w:rPr>
          <w:rFonts w:ascii="GHEA Grapalat" w:hAnsi="GHEA Grapalat"/>
          <w:lang w:val="hy-AM"/>
        </w:rPr>
        <w:t>ստանյան</w:t>
      </w:r>
      <w:r w:rsidRPr="002F610D">
        <w:rPr>
          <w:rFonts w:ascii="GHEA Grapalat" w:hAnsi="GHEA Grapalat"/>
          <w:lang w:val="hy-AM"/>
        </w:rPr>
        <w:t>) միասնական էլեկտրական ցանցի կառավարման հարցերով կազմակերպություն (այսուհետ՝ ԱՄԷՑ) մինչ</w:t>
      </w:r>
      <w:r w:rsidR="000F3D80" w:rsidRPr="002F610D">
        <w:rPr>
          <w:rFonts w:ascii="GHEA Grapalat" w:hAnsi="GHEA Grapalat"/>
          <w:lang w:val="hy-AM"/>
        </w:rPr>
        <w:t>եւ</w:t>
      </w:r>
      <w:r w:rsidRPr="002F610D">
        <w:rPr>
          <w:rFonts w:ascii="GHEA Grapalat" w:hAnsi="GHEA Grapalat"/>
          <w:lang w:val="hy-AM"/>
        </w:rPr>
        <w:t xml:space="preserve"> ծրագրված մատակարարման տարվան նախորդող տարվա ապրիլի 1-ը, ազգային էլեկտրացանցի կառավարում իրականացնող անդամ պետությունների </w:t>
      </w:r>
      <w:r w:rsidR="00A07C4A" w:rsidRPr="002F610D">
        <w:rPr>
          <w:rFonts w:ascii="GHEA Grapalat" w:hAnsi="GHEA Grapalat"/>
          <w:lang w:val="hy-AM"/>
        </w:rPr>
        <w:t>լիազոր</w:t>
      </w:r>
      <w:r w:rsidRPr="002F610D">
        <w:rPr>
          <w:rFonts w:ascii="GHEA Grapalat" w:hAnsi="GHEA Grapalat"/>
          <w:lang w:val="hy-AM"/>
        </w:rPr>
        <w:t xml:space="preserve"> կազմակերպությունների հետ համաձայնեցված առաջարկություն են ներկայացնում Ռուսաստանի Դաշնության սակագների հարցերով դաշնային ծառայություն (ՍԴԾ) </w:t>
      </w:r>
      <w:r w:rsidR="000F3D80" w:rsidRPr="002F610D">
        <w:rPr>
          <w:rFonts w:ascii="GHEA Grapalat" w:hAnsi="GHEA Grapalat"/>
          <w:lang w:val="hy-AM"/>
        </w:rPr>
        <w:t>եւ</w:t>
      </w:r>
      <w:r w:rsidRPr="002F610D">
        <w:rPr>
          <w:rFonts w:ascii="GHEA Grapalat" w:hAnsi="GHEA Grapalat"/>
          <w:lang w:val="hy-AM"/>
        </w:rPr>
        <w:t xml:space="preserve"> ՄԷՀ համակարգային օպերատորին։</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1.3.2.</w:t>
      </w:r>
      <w:r w:rsidR="00870D19" w:rsidRPr="002F610D">
        <w:rPr>
          <w:rFonts w:ascii="GHEA Grapalat" w:hAnsi="GHEA Grapalat"/>
          <w:lang w:val="hy-AM"/>
        </w:rPr>
        <w:t xml:space="preserve"> </w:t>
      </w:r>
      <w:r w:rsidRPr="002F610D">
        <w:rPr>
          <w:rFonts w:ascii="GHEA Grapalat" w:hAnsi="GHEA Grapalat"/>
          <w:lang w:val="hy-AM"/>
        </w:rPr>
        <w:t xml:space="preserve">Ռուսաստանի ՍԴԾ–ի կողմից քննարկվում են համաձայնեցված առաջարկությունները </w:t>
      </w:r>
      <w:r w:rsidR="000F3D80" w:rsidRPr="002F610D">
        <w:rPr>
          <w:rFonts w:ascii="GHEA Grapalat" w:hAnsi="GHEA Grapalat"/>
          <w:lang w:val="hy-AM"/>
        </w:rPr>
        <w:t>եւ</w:t>
      </w:r>
      <w:r w:rsidRPr="002F610D">
        <w:rPr>
          <w:rFonts w:ascii="GHEA Grapalat" w:hAnsi="GHEA Grapalat"/>
          <w:lang w:val="hy-AM"/>
        </w:rPr>
        <w:t xml:space="preserve"> դրանք հաշվի են առնվում հաջորդ օրացուցային տարվա համար ըստ Ռուսաստանի Դաշնության սուբյեկտների բաշխվածության էլեկտրաէներգիայի արտադրության </w:t>
      </w:r>
      <w:r w:rsidR="000F3D80" w:rsidRPr="002F610D">
        <w:rPr>
          <w:rFonts w:ascii="GHEA Grapalat" w:hAnsi="GHEA Grapalat"/>
          <w:lang w:val="hy-AM"/>
        </w:rPr>
        <w:t>եւ</w:t>
      </w:r>
      <w:r w:rsidRPr="002F610D">
        <w:rPr>
          <w:rFonts w:ascii="GHEA Grapalat" w:hAnsi="GHEA Grapalat"/>
          <w:lang w:val="hy-AM"/>
        </w:rPr>
        <w:t xml:space="preserve"> սպառման կանխատեսվող հաշվեկշիռը ձ</w:t>
      </w:r>
      <w:r w:rsidR="000F3D80" w:rsidRPr="002F610D">
        <w:rPr>
          <w:rFonts w:ascii="GHEA Grapalat" w:hAnsi="GHEA Grapalat"/>
          <w:lang w:val="hy-AM"/>
        </w:rPr>
        <w:t>եւ</w:t>
      </w:r>
      <w:r w:rsidRPr="002F610D">
        <w:rPr>
          <w:rFonts w:ascii="GHEA Grapalat" w:hAnsi="GHEA Grapalat"/>
          <w:lang w:val="hy-AM"/>
        </w:rPr>
        <w:t>ակերպելիս ՝ Ռուսաստանի Դաշնության օրենսդրությամբ նախատեսված ժամկետներում։</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lastRenderedPageBreak/>
        <w:t>1.3.3.</w:t>
      </w:r>
      <w:r w:rsidR="00870D19" w:rsidRPr="002F610D">
        <w:rPr>
          <w:rFonts w:ascii="GHEA Grapalat" w:hAnsi="GHEA Grapalat"/>
          <w:lang w:val="hy-AM"/>
        </w:rPr>
        <w:t xml:space="preserve"> </w:t>
      </w:r>
      <w:r w:rsidRPr="002F610D">
        <w:rPr>
          <w:rFonts w:ascii="GHEA Grapalat" w:hAnsi="GHEA Grapalat"/>
          <w:lang w:val="hy-AM"/>
        </w:rPr>
        <w:t xml:space="preserve">ՄՊՀ-ի համար նախատեսված էլեկտրաէներգիայի </w:t>
      </w:r>
      <w:r w:rsidR="000F3D80" w:rsidRPr="002F610D">
        <w:rPr>
          <w:rFonts w:ascii="GHEA Grapalat" w:hAnsi="GHEA Grapalat"/>
          <w:lang w:val="hy-AM"/>
        </w:rPr>
        <w:t>եւ</w:t>
      </w:r>
      <w:r w:rsidRPr="002F610D">
        <w:rPr>
          <w:rFonts w:ascii="GHEA Grapalat" w:hAnsi="GHEA Grapalat"/>
          <w:lang w:val="hy-AM"/>
        </w:rPr>
        <w:t xml:space="preserve"> հզորության ծավալները, որոնք հաստատվել են ըստ Ռուսաստանի Դաշնության սուբյեկտների բաշխվածության էլեկտրաէներգիայի (հզորության) արտադրության </w:t>
      </w:r>
      <w:r w:rsidR="000F3D80" w:rsidRPr="002F610D">
        <w:rPr>
          <w:rFonts w:ascii="GHEA Grapalat" w:hAnsi="GHEA Grapalat"/>
          <w:lang w:val="hy-AM"/>
        </w:rPr>
        <w:t>եւ</w:t>
      </w:r>
      <w:r w:rsidRPr="002F610D">
        <w:rPr>
          <w:rFonts w:ascii="GHEA Grapalat" w:hAnsi="GHEA Grapalat"/>
          <w:lang w:val="hy-AM"/>
        </w:rPr>
        <w:t xml:space="preserve"> սպառման</w:t>
      </w:r>
      <w:r w:rsidR="000F3D80" w:rsidRPr="002F610D">
        <w:rPr>
          <w:rFonts w:ascii="GHEA Grapalat" w:hAnsi="GHEA Grapalat"/>
          <w:lang w:val="hy-AM"/>
        </w:rPr>
        <w:t xml:space="preserve"> </w:t>
      </w:r>
      <w:r w:rsidRPr="002F610D">
        <w:rPr>
          <w:rFonts w:ascii="GHEA Grapalat" w:hAnsi="GHEA Grapalat"/>
          <w:lang w:val="hy-AM"/>
        </w:rPr>
        <w:t xml:space="preserve">կանխատեսվող ամփոփիչ հաշվեկշռի ցուցանիշների կազմում մատակարարման տարվա համար, հաշվի են առնվում էլեկտրաէներգետիկայի ոլորտում բնական մենաշնորհի </w:t>
      </w:r>
      <w:r w:rsidR="007F3CCB" w:rsidRPr="002F610D">
        <w:rPr>
          <w:rFonts w:ascii="GHEA Grapalat" w:hAnsi="GHEA Grapalat"/>
          <w:lang w:val="hy-AM"/>
        </w:rPr>
        <w:t>սուբյեկտների</w:t>
      </w:r>
      <w:r w:rsidRPr="002F610D">
        <w:rPr>
          <w:rFonts w:ascii="GHEA Grapalat" w:hAnsi="GHEA Grapalat"/>
          <w:lang w:val="hy-AM"/>
        </w:rPr>
        <w:t xml:space="preserve"> ծառայությունների վճարները (սակագները) հաշվարկելիս:</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1.3.4.</w:t>
      </w:r>
      <w:r w:rsidR="00870D19" w:rsidRPr="002F610D">
        <w:rPr>
          <w:rFonts w:ascii="GHEA Grapalat" w:hAnsi="GHEA Grapalat"/>
          <w:lang w:val="hy-AM"/>
        </w:rPr>
        <w:t xml:space="preserve"> </w:t>
      </w:r>
      <w:r w:rsidRPr="002F610D">
        <w:rPr>
          <w:rFonts w:ascii="GHEA Grapalat" w:hAnsi="GHEA Grapalat"/>
          <w:lang w:val="hy-AM"/>
        </w:rPr>
        <w:t xml:space="preserve">ՄՊՀ-ի համար նախատեսված էլեկտրաէներգիայի </w:t>
      </w:r>
      <w:r w:rsidR="000F3D80" w:rsidRPr="002F610D">
        <w:rPr>
          <w:rFonts w:ascii="GHEA Grapalat" w:hAnsi="GHEA Grapalat"/>
          <w:lang w:val="hy-AM"/>
        </w:rPr>
        <w:t>եւ</w:t>
      </w:r>
      <w:r w:rsidRPr="002F610D">
        <w:rPr>
          <w:rFonts w:ascii="GHEA Grapalat" w:hAnsi="GHEA Grapalat"/>
          <w:lang w:val="hy-AM"/>
        </w:rPr>
        <w:t xml:space="preserve"> հզորության ծավալները կարող են փոփոխվել ԱՄԷՑ կառավարման գծով կազմակերպության առաջարկով, անդամ պետությունների </w:t>
      </w:r>
      <w:r w:rsidR="00A07C4A" w:rsidRPr="002F610D">
        <w:rPr>
          <w:rFonts w:ascii="GHEA Grapalat" w:hAnsi="GHEA Grapalat"/>
          <w:lang w:val="hy-AM"/>
        </w:rPr>
        <w:t>լիազոր</w:t>
      </w:r>
      <w:r w:rsidRPr="002F610D">
        <w:rPr>
          <w:rFonts w:ascii="GHEA Grapalat" w:hAnsi="GHEA Grapalat"/>
          <w:lang w:val="hy-AM"/>
        </w:rPr>
        <w:t xml:space="preserve"> կազմակերպությունների հետ պայմանավորվածության դեպքում, մինչ մատակարարման ծրագրված տարվան նախորդող նոյեմբերի 1-ը, որի ընթացքում պետք է համապատասխան փոփոխությունը կատարվի էլեկտրաէներգիայի ոլորտի բնական մենաշնորհի</w:t>
      </w:r>
      <w:r w:rsidR="007F3CCB" w:rsidRPr="002F610D">
        <w:rPr>
          <w:rFonts w:ascii="GHEA Grapalat" w:hAnsi="GHEA Grapalat"/>
          <w:lang w:val="hy-AM"/>
        </w:rPr>
        <w:t xml:space="preserve"> սուբյեկտների</w:t>
      </w:r>
      <w:r w:rsidRPr="002F610D">
        <w:rPr>
          <w:rFonts w:ascii="GHEA Grapalat" w:hAnsi="GHEA Grapalat"/>
          <w:lang w:val="hy-AM"/>
        </w:rPr>
        <w:t xml:space="preserve"> ծառայությունների համար սահմանված վճարներում</w:t>
      </w:r>
      <w:r w:rsidR="007F3CCB" w:rsidRPr="002F610D">
        <w:rPr>
          <w:rFonts w:ascii="GHEA Grapalat" w:hAnsi="GHEA Grapalat"/>
          <w:lang w:val="hy-AM"/>
        </w:rPr>
        <w:t xml:space="preserve"> </w:t>
      </w:r>
      <w:r w:rsidRPr="002F610D">
        <w:rPr>
          <w:rFonts w:ascii="GHEA Grapalat" w:hAnsi="GHEA Grapalat"/>
          <w:lang w:val="hy-AM"/>
        </w:rPr>
        <w:t>(սակագներում):</w:t>
      </w:r>
    </w:p>
    <w:p w:rsidR="00870D19" w:rsidRPr="002F610D" w:rsidRDefault="00870D19" w:rsidP="002F610D">
      <w:pPr>
        <w:spacing w:after="0" w:line="240" w:lineRule="auto"/>
        <w:contextualSpacing/>
        <w:rPr>
          <w:rFonts w:ascii="GHEA Grapalat" w:hAnsi="GHEA Grapalat"/>
          <w:lang w:val="hy-AM"/>
        </w:rPr>
      </w:pPr>
    </w:p>
    <w:p w:rsidR="00870D19" w:rsidRDefault="00F7365B" w:rsidP="002F610D">
      <w:pPr>
        <w:spacing w:after="0" w:line="240" w:lineRule="auto"/>
        <w:contextualSpacing/>
        <w:jc w:val="center"/>
        <w:rPr>
          <w:rFonts w:ascii="GHEA Grapalat" w:hAnsi="GHEA Grapalat"/>
          <w:b/>
        </w:rPr>
      </w:pPr>
      <w:r w:rsidRPr="002F610D">
        <w:rPr>
          <w:rFonts w:ascii="GHEA Grapalat" w:hAnsi="GHEA Grapalat"/>
          <w:b/>
          <w:lang w:val="hy-AM"/>
        </w:rPr>
        <w:t>2.</w:t>
      </w:r>
      <w:r w:rsidR="00870D19" w:rsidRPr="002F610D">
        <w:rPr>
          <w:rFonts w:ascii="GHEA Grapalat" w:hAnsi="GHEA Grapalat"/>
          <w:b/>
          <w:lang w:val="hy-AM"/>
        </w:rPr>
        <w:t xml:space="preserve"> </w:t>
      </w:r>
      <w:r w:rsidRPr="002F610D">
        <w:rPr>
          <w:rFonts w:ascii="GHEA Grapalat" w:hAnsi="GHEA Grapalat"/>
          <w:b/>
          <w:lang w:val="hy-AM"/>
        </w:rPr>
        <w:t>Էլեկտրա</w:t>
      </w:r>
      <w:r w:rsidR="00EF54DC" w:rsidRPr="002F610D">
        <w:rPr>
          <w:rFonts w:ascii="GHEA Grapalat" w:hAnsi="GHEA Grapalat"/>
          <w:b/>
          <w:lang w:val="hy-AM"/>
        </w:rPr>
        <w:t xml:space="preserve">կան </w:t>
      </w:r>
      <w:r w:rsidRPr="002F610D">
        <w:rPr>
          <w:rFonts w:ascii="GHEA Grapalat" w:hAnsi="GHEA Grapalat"/>
          <w:b/>
          <w:lang w:val="hy-AM"/>
        </w:rPr>
        <w:t xml:space="preserve">էներգիայի (հզորության) միջպետական հաղորդման տեխնիկական հնարավորությունների </w:t>
      </w:r>
      <w:r w:rsidR="000F3D80" w:rsidRPr="002F610D">
        <w:rPr>
          <w:rFonts w:ascii="GHEA Grapalat" w:hAnsi="GHEA Grapalat"/>
          <w:b/>
          <w:lang w:val="hy-AM"/>
        </w:rPr>
        <w:t>եւ</w:t>
      </w:r>
      <w:r w:rsidRPr="002F610D">
        <w:rPr>
          <w:rFonts w:ascii="GHEA Grapalat" w:hAnsi="GHEA Grapalat"/>
          <w:b/>
          <w:lang w:val="hy-AM"/>
        </w:rPr>
        <w:t xml:space="preserve"> պլանավորված ծավալների սահմանման կարգը էներգահամակարգերի աշխատանքի տարեկան, ամսական, օրական </w:t>
      </w:r>
      <w:r w:rsidR="000F3D80" w:rsidRPr="002F610D">
        <w:rPr>
          <w:rFonts w:ascii="GHEA Grapalat" w:hAnsi="GHEA Grapalat"/>
          <w:b/>
          <w:lang w:val="hy-AM"/>
        </w:rPr>
        <w:t>եւ</w:t>
      </w:r>
      <w:r w:rsidRPr="002F610D">
        <w:rPr>
          <w:rFonts w:ascii="GHEA Grapalat" w:hAnsi="GHEA Grapalat"/>
          <w:b/>
          <w:lang w:val="hy-AM"/>
        </w:rPr>
        <w:t xml:space="preserve"> օրվա կտրվածքով ռեժիմների հիման վրա, ներառյալ այն դրույթները, որոնցով սահմանվում են պլանավորման համակարգողի գործառույթներն ու </w:t>
      </w:r>
      <w:r w:rsidR="00A07C4A" w:rsidRPr="002F610D">
        <w:rPr>
          <w:rFonts w:ascii="GHEA Grapalat" w:hAnsi="GHEA Grapalat"/>
          <w:b/>
          <w:lang w:val="hy-AM"/>
        </w:rPr>
        <w:t>լիազոր</w:t>
      </w:r>
      <w:r w:rsidRPr="002F610D">
        <w:rPr>
          <w:rFonts w:ascii="GHEA Grapalat" w:hAnsi="GHEA Grapalat"/>
          <w:b/>
          <w:lang w:val="hy-AM"/>
        </w:rPr>
        <w:t>թյունները</w:t>
      </w:r>
    </w:p>
    <w:p w:rsidR="002F610D" w:rsidRPr="002F610D" w:rsidRDefault="002F610D" w:rsidP="002F610D">
      <w:pPr>
        <w:spacing w:after="0" w:line="240" w:lineRule="auto"/>
        <w:contextualSpacing/>
        <w:jc w:val="center"/>
        <w:rPr>
          <w:rFonts w:ascii="GHEA Grapalat" w:hAnsi="GHEA Grapalat"/>
          <w:b/>
        </w:rPr>
      </w:pP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2.1.</w:t>
      </w:r>
      <w:r w:rsidR="001D790E" w:rsidRPr="002F610D">
        <w:rPr>
          <w:rFonts w:ascii="GHEA Grapalat" w:hAnsi="GHEA Grapalat"/>
          <w:lang w:val="hy-AM"/>
        </w:rPr>
        <w:t xml:space="preserve"> </w:t>
      </w:r>
      <w:r w:rsidRPr="002F610D">
        <w:rPr>
          <w:rFonts w:ascii="GHEA Grapalat" w:hAnsi="GHEA Grapalat"/>
          <w:lang w:val="hy-AM"/>
        </w:rPr>
        <w:t>Տերմինաբանությունը</w:t>
      </w:r>
      <w:r w:rsidR="001D790E" w:rsidRPr="002F610D">
        <w:rPr>
          <w:rFonts w:ascii="GHEA Grapalat" w:hAnsi="GHEA Grapalat"/>
          <w:lang w:val="hy-AM"/>
        </w:rPr>
        <w:t>:</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Սույն Մեթոդաբանության 2-րդ մասի նպատակներով` կիրառվող հասկացություններն ունեն հետ</w:t>
      </w:r>
      <w:r w:rsidR="000F3D80" w:rsidRPr="002F610D">
        <w:rPr>
          <w:rFonts w:ascii="GHEA Grapalat" w:hAnsi="GHEA Grapalat"/>
          <w:lang w:val="hy-AM"/>
        </w:rPr>
        <w:t>եւ</w:t>
      </w:r>
      <w:r w:rsidRPr="002F610D">
        <w:rPr>
          <w:rFonts w:ascii="GHEA Grapalat" w:hAnsi="GHEA Grapalat"/>
          <w:lang w:val="hy-AM"/>
        </w:rPr>
        <w:t>յալ նշանակությունները.</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Վերահսկվող հատվածք` անդամ պետությունների համակարգային օպերատորների </w:t>
      </w:r>
      <w:r w:rsidR="00C2535A" w:rsidRPr="002F610D">
        <w:rPr>
          <w:rFonts w:ascii="GHEA Grapalat" w:hAnsi="GHEA Grapalat"/>
          <w:lang w:val="hy-AM"/>
        </w:rPr>
        <w:t xml:space="preserve">կարգավարական </w:t>
      </w:r>
      <w:r w:rsidRPr="002F610D">
        <w:rPr>
          <w:rFonts w:ascii="GHEA Grapalat" w:hAnsi="GHEA Grapalat"/>
          <w:lang w:val="hy-AM"/>
        </w:rPr>
        <w:t xml:space="preserve">կենտրոնների կողմից սահմանվող էլեկտրահաղորդման գծերի (ԷՀԳ) </w:t>
      </w:r>
      <w:r w:rsidR="000F3D80" w:rsidRPr="002F610D">
        <w:rPr>
          <w:rFonts w:ascii="GHEA Grapalat" w:hAnsi="GHEA Grapalat"/>
          <w:lang w:val="hy-AM"/>
        </w:rPr>
        <w:t>եւ</w:t>
      </w:r>
      <w:r w:rsidRPr="002F610D">
        <w:rPr>
          <w:rFonts w:ascii="GHEA Grapalat" w:hAnsi="GHEA Grapalat"/>
          <w:lang w:val="hy-AM"/>
        </w:rPr>
        <w:t xml:space="preserve"> էլեկտրական ցանցերի այլ տարրերի համալիր ամբողջություն,</w:t>
      </w:r>
      <w:r w:rsidR="000F3D80" w:rsidRPr="002F610D">
        <w:rPr>
          <w:rFonts w:ascii="GHEA Grapalat" w:hAnsi="GHEA Grapalat"/>
          <w:lang w:val="hy-AM"/>
        </w:rPr>
        <w:t xml:space="preserve"> </w:t>
      </w:r>
      <w:r w:rsidRPr="002F610D">
        <w:rPr>
          <w:rFonts w:ascii="GHEA Grapalat" w:hAnsi="GHEA Grapalat"/>
          <w:lang w:val="hy-AM"/>
        </w:rPr>
        <w:t xml:space="preserve">որոնցով հաղորդվող հզորությունների փոխհոսքը վերահսկվում է կայուն աշխատանքի, էներգահամակարգերի ապահովության </w:t>
      </w:r>
      <w:r w:rsidR="000F3D80" w:rsidRPr="002F610D">
        <w:rPr>
          <w:rFonts w:ascii="GHEA Grapalat" w:hAnsi="GHEA Grapalat"/>
          <w:lang w:val="hy-AM"/>
        </w:rPr>
        <w:t>եւ</w:t>
      </w:r>
      <w:r w:rsidRPr="002F610D">
        <w:rPr>
          <w:rFonts w:ascii="GHEA Grapalat" w:hAnsi="GHEA Grapalat"/>
          <w:lang w:val="hy-AM"/>
        </w:rPr>
        <w:t xml:space="preserve"> կենսունակության ապահովման նպատակով:</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Հզորության առավելագույն թույլատրելի փոխհոսք` համակարգի հատվածքի առավելագույն փոխհոսք, որը բավարարում է նորմալ ռեժիմների բոլոր պահանջները:</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Միջպետական հատվածք</w:t>
      </w:r>
      <w:r w:rsidR="00C34B6C" w:rsidRPr="002F610D">
        <w:rPr>
          <w:rFonts w:ascii="GHEA Grapalat" w:hAnsi="GHEA Grapalat"/>
          <w:lang w:val="hy-AM"/>
        </w:rPr>
        <w:t xml:space="preserve">` </w:t>
      </w:r>
      <w:r w:rsidRPr="002F610D">
        <w:rPr>
          <w:rFonts w:ascii="GHEA Grapalat" w:hAnsi="GHEA Grapalat"/>
          <w:lang w:val="hy-AM"/>
        </w:rPr>
        <w:t xml:space="preserve">անդամ պետությունների էներգահամակարգերի օպերատորների կողմից սահմանվող մատակարարման կետ կամ կետերի խումբ, որով անցնում են </w:t>
      </w:r>
      <w:r w:rsidR="00C34B6C" w:rsidRPr="002F610D">
        <w:rPr>
          <w:rFonts w:ascii="GHEA Grapalat" w:hAnsi="GHEA Grapalat"/>
          <w:lang w:val="hy-AM"/>
        </w:rPr>
        <w:t>հարեւան</w:t>
      </w:r>
      <w:r w:rsidRPr="002F610D">
        <w:rPr>
          <w:rFonts w:ascii="GHEA Grapalat" w:hAnsi="GHEA Grapalat"/>
          <w:lang w:val="hy-AM"/>
        </w:rPr>
        <w:t xml:space="preserve"> պետությունների էներգահամակարգերը (առանձին էներգաշրջանները) միավորող միջպետական էլեկտրահաղորդման գծերը՝ տեխնիկապես պայմանավորված էլեկտրաէներգետիկական ռեժիմների զուգահեռ աշխատանքների պլանավորման </w:t>
      </w:r>
      <w:r w:rsidR="000F3D80" w:rsidRPr="002F610D">
        <w:rPr>
          <w:rFonts w:ascii="GHEA Grapalat" w:hAnsi="GHEA Grapalat"/>
          <w:lang w:val="hy-AM"/>
        </w:rPr>
        <w:t>եւ</w:t>
      </w:r>
      <w:r w:rsidRPr="002F610D">
        <w:rPr>
          <w:rFonts w:ascii="GHEA Grapalat" w:hAnsi="GHEA Grapalat"/>
          <w:lang w:val="hy-AM"/>
        </w:rPr>
        <w:t xml:space="preserve"> կառավարման գործառույթներով:</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Օգտագործվող մյուս հասկացություններն ունեն Արձանագրությամբ սահմանված էլեկտրաէներգետիկայի ոլորտում բնական մենաշնորհի</w:t>
      </w:r>
      <w:r w:rsidR="00197DC2" w:rsidRPr="002F610D">
        <w:rPr>
          <w:rFonts w:ascii="GHEA Grapalat" w:hAnsi="GHEA Grapalat"/>
          <w:lang w:val="hy-AM"/>
        </w:rPr>
        <w:t xml:space="preserve"> սուբյեկտների</w:t>
      </w:r>
      <w:r w:rsidRPr="002F610D">
        <w:rPr>
          <w:rFonts w:ascii="GHEA Grapalat" w:hAnsi="GHEA Grapalat"/>
          <w:lang w:val="hy-AM"/>
        </w:rPr>
        <w:t xml:space="preserve"> ծառայությունների հասանելիության ապահովման, այդ թվում՝ գնագոյացման եւ սակագնային քաղաքականության առումով նշանակությունները (Եվրասիական տնտեսական միության մասին պայմանագրի հավելված 21):</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2.2.</w:t>
      </w:r>
      <w:r w:rsidR="001D790E" w:rsidRPr="002F610D">
        <w:rPr>
          <w:rFonts w:ascii="GHEA Grapalat" w:hAnsi="GHEA Grapalat"/>
          <w:lang w:val="hy-AM"/>
        </w:rPr>
        <w:t xml:space="preserve"> </w:t>
      </w:r>
      <w:r w:rsidRPr="002F610D">
        <w:rPr>
          <w:rFonts w:ascii="GHEA Grapalat" w:hAnsi="GHEA Grapalat"/>
          <w:lang w:val="hy-AM"/>
        </w:rPr>
        <w:t>Ընդհանուր դրույթներ։</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2.2.1.</w:t>
      </w:r>
      <w:r w:rsidR="001D790E" w:rsidRPr="002F610D">
        <w:rPr>
          <w:rFonts w:ascii="GHEA Grapalat" w:hAnsi="GHEA Grapalat"/>
          <w:lang w:val="hy-AM"/>
        </w:rPr>
        <w:t xml:space="preserve"> </w:t>
      </w:r>
      <w:r w:rsidRPr="002F610D">
        <w:rPr>
          <w:rFonts w:ascii="GHEA Grapalat" w:hAnsi="GHEA Grapalat"/>
          <w:lang w:val="hy-AM"/>
        </w:rPr>
        <w:t>Պլանավորման փուլում որոշվող խնդիրները՝</w:t>
      </w:r>
    </w:p>
    <w:p w:rsidR="00F7365B" w:rsidRPr="002F610D" w:rsidRDefault="001D790E"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 </w:t>
      </w:r>
      <w:r w:rsidR="00F7365B" w:rsidRPr="002F610D">
        <w:rPr>
          <w:rFonts w:ascii="GHEA Grapalat" w:hAnsi="GHEA Grapalat"/>
          <w:lang w:val="hy-AM"/>
        </w:rPr>
        <w:t>տարեկան պլանավորում.</w:t>
      </w:r>
      <w:r w:rsidRPr="002F610D">
        <w:rPr>
          <w:rFonts w:ascii="GHEA Grapalat" w:hAnsi="GHEA Grapalat"/>
          <w:lang w:val="hy-AM"/>
        </w:rPr>
        <w:t xml:space="preserve"> </w:t>
      </w:r>
      <w:r w:rsidR="00F7365B" w:rsidRPr="002F610D">
        <w:rPr>
          <w:rFonts w:ascii="GHEA Grapalat" w:hAnsi="GHEA Grapalat"/>
          <w:lang w:val="hy-AM"/>
        </w:rPr>
        <w:t>անդամ պետությունների միջ</w:t>
      </w:r>
      <w:r w:rsidR="000F3D80" w:rsidRPr="002F610D">
        <w:rPr>
          <w:rFonts w:ascii="GHEA Grapalat" w:hAnsi="GHEA Grapalat"/>
          <w:lang w:val="hy-AM"/>
        </w:rPr>
        <w:t>եւ</w:t>
      </w:r>
      <w:r w:rsidR="00F7365B" w:rsidRPr="002F610D">
        <w:rPr>
          <w:rFonts w:ascii="GHEA Grapalat" w:hAnsi="GHEA Grapalat"/>
          <w:lang w:val="hy-AM"/>
        </w:rPr>
        <w:t xml:space="preserve"> էլեկտրա</w:t>
      </w:r>
      <w:r w:rsidR="00940330" w:rsidRPr="002F610D">
        <w:rPr>
          <w:rFonts w:ascii="GHEA Grapalat" w:hAnsi="GHEA Grapalat"/>
          <w:lang w:val="hy-AM"/>
        </w:rPr>
        <w:t xml:space="preserve">կան </w:t>
      </w:r>
      <w:r w:rsidR="00F7365B" w:rsidRPr="002F610D">
        <w:rPr>
          <w:rFonts w:ascii="GHEA Grapalat" w:hAnsi="GHEA Grapalat"/>
          <w:lang w:val="hy-AM"/>
        </w:rPr>
        <w:t xml:space="preserve">էներգիայի (հզորության) պահանջվող ծավալներն իրացնելու </w:t>
      </w:r>
      <w:r w:rsidR="000F3D80" w:rsidRPr="002F610D">
        <w:rPr>
          <w:rFonts w:ascii="GHEA Grapalat" w:hAnsi="GHEA Grapalat"/>
          <w:lang w:val="hy-AM"/>
        </w:rPr>
        <w:t>եւ</w:t>
      </w:r>
      <w:r w:rsidR="00F7365B" w:rsidRPr="002F610D">
        <w:rPr>
          <w:rFonts w:ascii="GHEA Grapalat" w:hAnsi="GHEA Grapalat"/>
          <w:lang w:val="hy-AM"/>
        </w:rPr>
        <w:t xml:space="preserve"> էլեկտրա</w:t>
      </w:r>
      <w:r w:rsidR="00940330" w:rsidRPr="002F610D">
        <w:rPr>
          <w:rFonts w:ascii="GHEA Grapalat" w:hAnsi="GHEA Grapalat"/>
          <w:lang w:val="hy-AM"/>
        </w:rPr>
        <w:t xml:space="preserve">կան </w:t>
      </w:r>
      <w:r w:rsidR="00F7365B" w:rsidRPr="002F610D">
        <w:rPr>
          <w:rFonts w:ascii="GHEA Grapalat" w:hAnsi="GHEA Grapalat"/>
          <w:lang w:val="hy-AM"/>
        </w:rPr>
        <w:t xml:space="preserve">էներգիայի (հզորության) </w:t>
      </w:r>
      <w:r w:rsidR="00F7365B" w:rsidRPr="002F610D">
        <w:rPr>
          <w:rFonts w:ascii="GHEA Grapalat" w:hAnsi="GHEA Grapalat"/>
          <w:lang w:val="hy-AM"/>
        </w:rPr>
        <w:lastRenderedPageBreak/>
        <w:t>միջպետական հաղորդման տեխնիկական հնարավորության ստուգում, որոնք հաշվի են առնվում էլեկտրա</w:t>
      </w:r>
      <w:r w:rsidR="00940330" w:rsidRPr="002F610D">
        <w:rPr>
          <w:rFonts w:ascii="GHEA Grapalat" w:hAnsi="GHEA Grapalat"/>
          <w:lang w:val="hy-AM"/>
        </w:rPr>
        <w:t xml:space="preserve">կան </w:t>
      </w:r>
      <w:r w:rsidR="00F7365B" w:rsidRPr="002F610D">
        <w:rPr>
          <w:rFonts w:ascii="GHEA Grapalat" w:hAnsi="GHEA Grapalat"/>
          <w:lang w:val="hy-AM"/>
        </w:rPr>
        <w:t xml:space="preserve">էներգիայի (հզորության) արտադրության </w:t>
      </w:r>
      <w:r w:rsidR="000F3D80" w:rsidRPr="002F610D">
        <w:rPr>
          <w:rFonts w:ascii="GHEA Grapalat" w:hAnsi="GHEA Grapalat"/>
          <w:lang w:val="hy-AM"/>
        </w:rPr>
        <w:t>եւ</w:t>
      </w:r>
      <w:r w:rsidR="00F7365B" w:rsidRPr="002F610D">
        <w:rPr>
          <w:rFonts w:ascii="GHEA Grapalat" w:hAnsi="GHEA Grapalat"/>
          <w:lang w:val="hy-AM"/>
        </w:rPr>
        <w:t xml:space="preserve"> կիրառման կանխատեսվող հաշվեկշիռներում՝ հաշվի առնելով նա</w:t>
      </w:r>
      <w:r w:rsidR="000F3D80" w:rsidRPr="002F610D">
        <w:rPr>
          <w:rFonts w:ascii="GHEA Grapalat" w:hAnsi="GHEA Grapalat"/>
          <w:lang w:val="hy-AM"/>
        </w:rPr>
        <w:t>եւ</w:t>
      </w:r>
      <w:r w:rsidR="00F7365B" w:rsidRPr="002F610D">
        <w:rPr>
          <w:rFonts w:ascii="GHEA Grapalat" w:hAnsi="GHEA Grapalat"/>
          <w:lang w:val="hy-AM"/>
        </w:rPr>
        <w:t xml:space="preserve"> էլեկտրացանցերի սարքավորումների վերանորոգման տարեկան պլանային գրաֆիկները, որոնք սահմանափակում են էլեկտրաէներգիայի ներմուծման-արտահանման համար նախատեսված հատվածքը </w:t>
      </w:r>
      <w:r w:rsidR="000F3D80" w:rsidRPr="002F610D">
        <w:rPr>
          <w:rFonts w:ascii="GHEA Grapalat" w:hAnsi="GHEA Grapalat"/>
          <w:lang w:val="hy-AM"/>
        </w:rPr>
        <w:t>եւ</w:t>
      </w:r>
      <w:r w:rsidR="00F7365B" w:rsidRPr="002F610D">
        <w:rPr>
          <w:rFonts w:ascii="GHEA Grapalat" w:hAnsi="GHEA Grapalat"/>
          <w:lang w:val="hy-AM"/>
        </w:rPr>
        <w:t>, անհրաժեշտության դեպքում՝ այդ սարքավորումներում մտցվող ուղղումները.</w:t>
      </w:r>
    </w:p>
    <w:p w:rsidR="00F7365B" w:rsidRPr="002F610D" w:rsidRDefault="001D790E"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 </w:t>
      </w:r>
      <w:r w:rsidR="00F7365B" w:rsidRPr="002F610D">
        <w:rPr>
          <w:rFonts w:ascii="GHEA Grapalat" w:hAnsi="GHEA Grapalat"/>
          <w:lang w:val="hy-AM"/>
        </w:rPr>
        <w:t>ամսական պլանավորում.</w:t>
      </w:r>
      <w:r w:rsidRPr="002F610D">
        <w:rPr>
          <w:rFonts w:ascii="GHEA Grapalat" w:hAnsi="GHEA Grapalat"/>
          <w:lang w:val="hy-AM"/>
        </w:rPr>
        <w:t xml:space="preserve"> </w:t>
      </w:r>
      <w:r w:rsidR="00F7365B" w:rsidRPr="002F610D">
        <w:rPr>
          <w:rFonts w:ascii="GHEA Grapalat" w:hAnsi="GHEA Grapalat"/>
          <w:lang w:val="hy-AM"/>
        </w:rPr>
        <w:t>անդամ պետությունների միջ</w:t>
      </w:r>
      <w:r w:rsidR="000F3D80" w:rsidRPr="002F610D">
        <w:rPr>
          <w:rFonts w:ascii="GHEA Grapalat" w:hAnsi="GHEA Grapalat"/>
          <w:lang w:val="hy-AM"/>
        </w:rPr>
        <w:t>եւ</w:t>
      </w:r>
      <w:r w:rsidR="00F7365B" w:rsidRPr="002F610D">
        <w:rPr>
          <w:rFonts w:ascii="GHEA Grapalat" w:hAnsi="GHEA Grapalat"/>
          <w:lang w:val="hy-AM"/>
        </w:rPr>
        <w:t xml:space="preserve"> էլեկտրաէներգիայի (հզորության) պահանջվող ծավալներն իրացնելու տեխնիկական հնարավորության ստուգում, որը հաշվի է առնվում էլեկտրա</w:t>
      </w:r>
      <w:r w:rsidR="00940330" w:rsidRPr="002F610D">
        <w:rPr>
          <w:rFonts w:ascii="GHEA Grapalat" w:hAnsi="GHEA Grapalat"/>
          <w:lang w:val="hy-AM"/>
        </w:rPr>
        <w:t xml:space="preserve">կան </w:t>
      </w:r>
      <w:r w:rsidR="00F7365B" w:rsidRPr="002F610D">
        <w:rPr>
          <w:rFonts w:ascii="GHEA Grapalat" w:hAnsi="GHEA Grapalat"/>
          <w:lang w:val="hy-AM"/>
        </w:rPr>
        <w:t xml:space="preserve">էներգիայի (հզորության) արտադրության </w:t>
      </w:r>
      <w:r w:rsidR="000F3D80" w:rsidRPr="002F610D">
        <w:rPr>
          <w:rFonts w:ascii="GHEA Grapalat" w:hAnsi="GHEA Grapalat"/>
          <w:lang w:val="hy-AM"/>
        </w:rPr>
        <w:t>եւ</w:t>
      </w:r>
      <w:r w:rsidR="00F7365B" w:rsidRPr="002F610D">
        <w:rPr>
          <w:rFonts w:ascii="GHEA Grapalat" w:hAnsi="GHEA Grapalat"/>
          <w:lang w:val="hy-AM"/>
        </w:rPr>
        <w:t xml:space="preserve"> սպառման տարեկան կանխատեսվող հաշվեկշիռներում՝ հաշվի առնելով նա</w:t>
      </w:r>
      <w:r w:rsidR="000F3D80" w:rsidRPr="002F610D">
        <w:rPr>
          <w:rFonts w:ascii="GHEA Grapalat" w:hAnsi="GHEA Grapalat"/>
          <w:lang w:val="hy-AM"/>
        </w:rPr>
        <w:t>եւ</w:t>
      </w:r>
      <w:r w:rsidR="00F7365B" w:rsidRPr="002F610D">
        <w:rPr>
          <w:rFonts w:ascii="GHEA Grapalat" w:hAnsi="GHEA Grapalat"/>
          <w:lang w:val="hy-AM"/>
        </w:rPr>
        <w:t xml:space="preserve"> էլեկտրացանցերի սարքավորումների վերանորոգման ամսական գրաֆիկները, որոնք սահմանափակում են էլեկտրաէներգիայի ներմուծման-արտահանման համար նախատեսված հատվածքը </w:t>
      </w:r>
      <w:r w:rsidR="000F3D80" w:rsidRPr="002F610D">
        <w:rPr>
          <w:rFonts w:ascii="GHEA Grapalat" w:hAnsi="GHEA Grapalat"/>
          <w:lang w:val="hy-AM"/>
        </w:rPr>
        <w:t>եւ</w:t>
      </w:r>
      <w:r w:rsidR="00F7365B" w:rsidRPr="002F610D">
        <w:rPr>
          <w:rFonts w:ascii="GHEA Grapalat" w:hAnsi="GHEA Grapalat"/>
          <w:lang w:val="hy-AM"/>
        </w:rPr>
        <w:t>, անհրաժեշտության դեպքում՝ այդ սարքավորումներում մտցվող ուղղումները,</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ռեժիմների օրական պլանավորում </w:t>
      </w:r>
      <w:r w:rsidR="000F3D80" w:rsidRPr="002F610D">
        <w:rPr>
          <w:rFonts w:ascii="GHEA Grapalat" w:hAnsi="GHEA Grapalat"/>
          <w:lang w:val="hy-AM"/>
        </w:rPr>
        <w:t>եւ</w:t>
      </w:r>
      <w:r w:rsidRPr="002F610D">
        <w:rPr>
          <w:rFonts w:ascii="GHEA Grapalat" w:hAnsi="GHEA Grapalat"/>
          <w:lang w:val="hy-AM"/>
        </w:rPr>
        <w:t xml:space="preserve"> ժամային (օրվա կտրվածքով) շտկում.</w:t>
      </w:r>
      <w:r w:rsidR="001D790E" w:rsidRPr="002F610D">
        <w:rPr>
          <w:rFonts w:ascii="GHEA Grapalat" w:hAnsi="GHEA Grapalat"/>
          <w:lang w:val="hy-AM"/>
        </w:rPr>
        <w:t xml:space="preserve"> </w:t>
      </w:r>
      <w:r w:rsidRPr="002F610D">
        <w:rPr>
          <w:rFonts w:ascii="GHEA Grapalat" w:hAnsi="GHEA Grapalat"/>
          <w:lang w:val="hy-AM"/>
        </w:rPr>
        <w:t>անդամ պետությունների միջ</w:t>
      </w:r>
      <w:r w:rsidR="000F3D80" w:rsidRPr="002F610D">
        <w:rPr>
          <w:rFonts w:ascii="GHEA Grapalat" w:hAnsi="GHEA Grapalat"/>
          <w:lang w:val="hy-AM"/>
        </w:rPr>
        <w:t>եւ</w:t>
      </w:r>
      <w:r w:rsidRPr="002F610D">
        <w:rPr>
          <w:rFonts w:ascii="GHEA Grapalat" w:hAnsi="GHEA Grapalat"/>
          <w:lang w:val="hy-AM"/>
        </w:rPr>
        <w:t xml:space="preserve"> էլեկտրաէներգիայի (հզորության) ծավալներն իրացնելու տեխնիկական հնարավորության ստուգում, որի մասին տեղեկացվում է մեկ օր առաջ՝ ըստ ժամերի՝ հաշվի առնելով իրական ռեժիմների սխեմատիկ իրավիճակը, էլեկտրացանցի սարքավորումների պլանային, ոչ պլանային </w:t>
      </w:r>
      <w:r w:rsidR="000F3D80" w:rsidRPr="002F610D">
        <w:rPr>
          <w:rFonts w:ascii="GHEA Grapalat" w:hAnsi="GHEA Grapalat"/>
          <w:lang w:val="hy-AM"/>
        </w:rPr>
        <w:t>եւ</w:t>
      </w:r>
      <w:r w:rsidRPr="002F610D">
        <w:rPr>
          <w:rFonts w:ascii="GHEA Grapalat" w:hAnsi="GHEA Grapalat"/>
          <w:lang w:val="hy-AM"/>
        </w:rPr>
        <w:t xml:space="preserve"> վթարային անջատումները, որոնք սահմանափակում են անդամ պետությունների միջ</w:t>
      </w:r>
      <w:r w:rsidR="000F3D80" w:rsidRPr="002F610D">
        <w:rPr>
          <w:rFonts w:ascii="GHEA Grapalat" w:hAnsi="GHEA Grapalat"/>
          <w:lang w:val="hy-AM"/>
        </w:rPr>
        <w:t>եւ</w:t>
      </w:r>
      <w:r w:rsidRPr="002F610D">
        <w:rPr>
          <w:rFonts w:ascii="GHEA Grapalat" w:hAnsi="GHEA Grapalat"/>
          <w:lang w:val="hy-AM"/>
        </w:rPr>
        <w:t xml:space="preserve"> էլեկտրաէներգիայի ներմուծման-արտահանման համար նախատեսված հատվածքը, մատակարարումների ծավալը </w:t>
      </w:r>
      <w:r w:rsidR="000F3D80" w:rsidRPr="002F610D">
        <w:rPr>
          <w:rFonts w:ascii="GHEA Grapalat" w:hAnsi="GHEA Grapalat"/>
          <w:lang w:val="hy-AM"/>
        </w:rPr>
        <w:t>եւ</w:t>
      </w:r>
      <w:r w:rsidRPr="002F610D">
        <w:rPr>
          <w:rFonts w:ascii="GHEA Grapalat" w:hAnsi="GHEA Grapalat"/>
          <w:lang w:val="hy-AM"/>
        </w:rPr>
        <w:t xml:space="preserve"> էլեկտրաէներգիայի միջպետական հաղորդումը։</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2.2.2.</w:t>
      </w:r>
      <w:r w:rsidR="001D790E" w:rsidRPr="002F610D">
        <w:rPr>
          <w:rFonts w:ascii="GHEA Grapalat" w:hAnsi="GHEA Grapalat"/>
          <w:lang w:val="hy-AM"/>
        </w:rPr>
        <w:t xml:space="preserve"> </w:t>
      </w:r>
      <w:r w:rsidRPr="002F610D">
        <w:rPr>
          <w:rFonts w:ascii="GHEA Grapalat" w:hAnsi="GHEA Grapalat"/>
          <w:lang w:val="hy-AM"/>
        </w:rPr>
        <w:t>Պլանավորումը (անդամ պետությունների միջ</w:t>
      </w:r>
      <w:r w:rsidR="000F3D80" w:rsidRPr="002F610D">
        <w:rPr>
          <w:rFonts w:ascii="GHEA Grapalat" w:hAnsi="GHEA Grapalat"/>
          <w:lang w:val="hy-AM"/>
        </w:rPr>
        <w:t>եւ</w:t>
      </w:r>
      <w:r w:rsidRPr="002F610D">
        <w:rPr>
          <w:rFonts w:ascii="GHEA Grapalat" w:hAnsi="GHEA Grapalat"/>
          <w:lang w:val="hy-AM"/>
        </w:rPr>
        <w:t xml:space="preserve"> էլեկտրաէներգիայի (հզորության) միջպետական հաղորդման պլանավորված ծավալների իրագործման հաշվարկը) իրականացվում է Ռուսաստանի ՄԷՀ-ի </w:t>
      </w:r>
      <w:r w:rsidR="000F3D80" w:rsidRPr="002F610D">
        <w:rPr>
          <w:rFonts w:ascii="GHEA Grapalat" w:hAnsi="GHEA Grapalat"/>
          <w:lang w:val="hy-AM"/>
        </w:rPr>
        <w:t>եւ</w:t>
      </w:r>
      <w:r w:rsidRPr="002F610D">
        <w:rPr>
          <w:rFonts w:ascii="GHEA Grapalat" w:hAnsi="GHEA Grapalat"/>
          <w:lang w:val="hy-AM"/>
        </w:rPr>
        <w:t xml:space="preserve"> Ղազախստանի ՄԷՀ-ի միջ</w:t>
      </w:r>
      <w:r w:rsidR="000F3D80" w:rsidRPr="002F610D">
        <w:rPr>
          <w:rFonts w:ascii="GHEA Grapalat" w:hAnsi="GHEA Grapalat"/>
          <w:lang w:val="hy-AM"/>
        </w:rPr>
        <w:t>եւ</w:t>
      </w:r>
      <w:r w:rsidRPr="002F610D">
        <w:rPr>
          <w:rFonts w:ascii="GHEA Grapalat" w:hAnsi="GHEA Grapalat"/>
          <w:lang w:val="hy-AM"/>
        </w:rPr>
        <w:t xml:space="preserve"> </w:t>
      </w:r>
      <w:r w:rsidR="000F3D80" w:rsidRPr="002F610D">
        <w:rPr>
          <w:rFonts w:ascii="GHEA Grapalat" w:hAnsi="GHEA Grapalat"/>
          <w:lang w:val="hy-AM"/>
        </w:rPr>
        <w:t>եւ</w:t>
      </w:r>
      <w:r w:rsidRPr="002F610D">
        <w:rPr>
          <w:rFonts w:ascii="GHEA Grapalat" w:hAnsi="GHEA Grapalat"/>
          <w:lang w:val="hy-AM"/>
        </w:rPr>
        <w:t xml:space="preserve"> Ռուսաստանի ՄԷՀ-ի ու Բելառուսի Միացյալ էներգետիկական համակարգի (Բելառուսի ՄԷՀ) միջ</w:t>
      </w:r>
      <w:r w:rsidR="000F3D80" w:rsidRPr="002F610D">
        <w:rPr>
          <w:rFonts w:ascii="GHEA Grapalat" w:hAnsi="GHEA Grapalat"/>
          <w:lang w:val="hy-AM"/>
        </w:rPr>
        <w:t>եւ</w:t>
      </w:r>
      <w:r w:rsidRPr="002F610D">
        <w:rPr>
          <w:rFonts w:ascii="GHEA Grapalat" w:hAnsi="GHEA Grapalat"/>
          <w:lang w:val="hy-AM"/>
        </w:rPr>
        <w:t>՝ զուգահեռ աշխատող էներգահամակարգերի հաշվարկային մոդելների օգտագործմամբ</w:t>
      </w:r>
      <w:r w:rsidR="000F3D80" w:rsidRPr="002F610D">
        <w:rPr>
          <w:rFonts w:ascii="GHEA Grapalat" w:hAnsi="GHEA Grapalat"/>
          <w:lang w:val="hy-AM"/>
        </w:rPr>
        <w:t xml:space="preserve"> </w:t>
      </w:r>
      <w:r w:rsidRPr="002F610D">
        <w:rPr>
          <w:rFonts w:ascii="GHEA Grapalat" w:hAnsi="GHEA Grapalat"/>
          <w:lang w:val="hy-AM"/>
        </w:rPr>
        <w:t>(այսուհետ՝ հաշվարկային մոդել):</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2.2.3.</w:t>
      </w:r>
      <w:r w:rsidR="001D790E" w:rsidRPr="002F610D">
        <w:rPr>
          <w:rFonts w:ascii="GHEA Grapalat" w:hAnsi="GHEA Grapalat"/>
          <w:lang w:val="hy-AM"/>
        </w:rPr>
        <w:t xml:space="preserve"> </w:t>
      </w:r>
      <w:r w:rsidRPr="002F610D">
        <w:rPr>
          <w:rFonts w:ascii="GHEA Grapalat" w:hAnsi="GHEA Grapalat"/>
          <w:lang w:val="hy-AM"/>
        </w:rPr>
        <w:t xml:space="preserve">Հաշվարկային մոդելը Ռուսաստանի ՄԷՀ-ի, Ղազախստանի ՄԷՀ–ի </w:t>
      </w:r>
      <w:r w:rsidR="000F3D80" w:rsidRPr="002F610D">
        <w:rPr>
          <w:rFonts w:ascii="GHEA Grapalat" w:hAnsi="GHEA Grapalat"/>
          <w:lang w:val="hy-AM"/>
        </w:rPr>
        <w:t>եւ</w:t>
      </w:r>
      <w:r w:rsidRPr="002F610D">
        <w:rPr>
          <w:rFonts w:ascii="GHEA Grapalat" w:hAnsi="GHEA Grapalat"/>
          <w:lang w:val="hy-AM"/>
        </w:rPr>
        <w:t xml:space="preserve"> Բելառուսի ՄԷՀ-ի տեխնոլոգիապես փոխկապակցված մասերի մաթեմատիկական մոդել է` պլանավորման համար անհրաժեշտ ծավալով </w:t>
      </w:r>
      <w:r w:rsidR="000F3D80" w:rsidRPr="002F610D">
        <w:rPr>
          <w:rFonts w:ascii="GHEA Grapalat" w:hAnsi="GHEA Grapalat"/>
          <w:lang w:val="hy-AM"/>
        </w:rPr>
        <w:t>եւ</w:t>
      </w:r>
      <w:r w:rsidRPr="002F610D">
        <w:rPr>
          <w:rFonts w:ascii="GHEA Grapalat" w:hAnsi="GHEA Grapalat"/>
          <w:lang w:val="hy-AM"/>
        </w:rPr>
        <w:t>, որը ներառում է հետ</w:t>
      </w:r>
      <w:r w:rsidR="000F3D80" w:rsidRPr="002F610D">
        <w:rPr>
          <w:rFonts w:ascii="GHEA Grapalat" w:hAnsi="GHEA Grapalat"/>
          <w:lang w:val="hy-AM"/>
        </w:rPr>
        <w:t>եւ</w:t>
      </w:r>
      <w:r w:rsidRPr="002F610D">
        <w:rPr>
          <w:rFonts w:ascii="GHEA Grapalat" w:hAnsi="GHEA Grapalat"/>
          <w:lang w:val="hy-AM"/>
        </w:rPr>
        <w:t>յալի</w:t>
      </w:r>
      <w:r w:rsidR="000F3D80" w:rsidRPr="002F610D">
        <w:rPr>
          <w:rFonts w:ascii="GHEA Grapalat" w:hAnsi="GHEA Grapalat"/>
          <w:lang w:val="hy-AM"/>
        </w:rPr>
        <w:t xml:space="preserve"> </w:t>
      </w:r>
      <w:r w:rsidRPr="002F610D">
        <w:rPr>
          <w:rFonts w:ascii="GHEA Grapalat" w:hAnsi="GHEA Grapalat"/>
          <w:lang w:val="hy-AM"/>
        </w:rPr>
        <w:t>նկարագրությունը.</w:t>
      </w:r>
    </w:p>
    <w:p w:rsidR="00F7365B" w:rsidRPr="002F610D" w:rsidRDefault="001D790E"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 </w:t>
      </w:r>
      <w:r w:rsidR="00F7365B" w:rsidRPr="002F610D">
        <w:rPr>
          <w:rFonts w:ascii="GHEA Grapalat" w:hAnsi="GHEA Grapalat"/>
          <w:lang w:val="hy-AM"/>
        </w:rPr>
        <w:t xml:space="preserve">էլեկտրացանցի փոխարինման սխեմաների պարամետրերի </w:t>
      </w:r>
      <w:r w:rsidR="000F3D80" w:rsidRPr="002F610D">
        <w:rPr>
          <w:rFonts w:ascii="GHEA Grapalat" w:hAnsi="GHEA Grapalat"/>
          <w:lang w:val="hy-AM"/>
        </w:rPr>
        <w:t>եւ</w:t>
      </w:r>
      <w:r w:rsidR="00F7365B" w:rsidRPr="002F610D">
        <w:rPr>
          <w:rFonts w:ascii="GHEA Grapalat" w:hAnsi="GHEA Grapalat"/>
          <w:lang w:val="hy-AM"/>
        </w:rPr>
        <w:t xml:space="preserve"> սյունակների,</w:t>
      </w:r>
    </w:p>
    <w:p w:rsidR="00F7365B" w:rsidRPr="002F610D" w:rsidRDefault="001D790E"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 </w:t>
      </w:r>
      <w:r w:rsidR="00F7365B" w:rsidRPr="002F610D">
        <w:rPr>
          <w:rFonts w:ascii="GHEA Grapalat" w:hAnsi="GHEA Grapalat"/>
          <w:lang w:val="hy-AM"/>
        </w:rPr>
        <w:t xml:space="preserve">ակտիվ </w:t>
      </w:r>
      <w:r w:rsidR="000F3D80" w:rsidRPr="002F610D">
        <w:rPr>
          <w:rFonts w:ascii="GHEA Grapalat" w:hAnsi="GHEA Grapalat"/>
          <w:lang w:val="hy-AM"/>
        </w:rPr>
        <w:t>եւ</w:t>
      </w:r>
      <w:r w:rsidR="00F7365B" w:rsidRPr="002F610D">
        <w:rPr>
          <w:rFonts w:ascii="GHEA Grapalat" w:hAnsi="GHEA Grapalat"/>
          <w:lang w:val="hy-AM"/>
        </w:rPr>
        <w:t xml:space="preserve"> ռեակտիվ հանգուցային լարումների,</w:t>
      </w:r>
    </w:p>
    <w:p w:rsidR="00F7365B" w:rsidRPr="002F610D" w:rsidRDefault="001D790E"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 </w:t>
      </w:r>
      <w:r w:rsidR="00F7365B" w:rsidRPr="002F610D">
        <w:rPr>
          <w:rFonts w:ascii="GHEA Grapalat" w:hAnsi="GHEA Grapalat"/>
          <w:lang w:val="hy-AM"/>
        </w:rPr>
        <w:t xml:space="preserve">հանգույցներում էլեկտրաէներգիայի ակտիվ </w:t>
      </w:r>
      <w:r w:rsidR="000F3D80" w:rsidRPr="002F610D">
        <w:rPr>
          <w:rFonts w:ascii="GHEA Grapalat" w:hAnsi="GHEA Grapalat"/>
          <w:lang w:val="hy-AM"/>
        </w:rPr>
        <w:t>եւ</w:t>
      </w:r>
      <w:r w:rsidR="00F7365B" w:rsidRPr="002F610D">
        <w:rPr>
          <w:rFonts w:ascii="GHEA Grapalat" w:hAnsi="GHEA Grapalat"/>
          <w:lang w:val="hy-AM"/>
        </w:rPr>
        <w:t xml:space="preserve"> ռեակտիվ արտադրման,</w:t>
      </w:r>
    </w:p>
    <w:p w:rsidR="00F7365B" w:rsidRPr="002F610D" w:rsidRDefault="001D790E"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 </w:t>
      </w:r>
      <w:r w:rsidR="00F7365B" w:rsidRPr="002F610D">
        <w:rPr>
          <w:rFonts w:ascii="GHEA Grapalat" w:hAnsi="GHEA Grapalat"/>
          <w:lang w:val="hy-AM"/>
        </w:rPr>
        <w:t xml:space="preserve">էլեկտրաէներգիայի արտադրման ակտիվ </w:t>
      </w:r>
      <w:r w:rsidR="000F3D80" w:rsidRPr="002F610D">
        <w:rPr>
          <w:rFonts w:ascii="GHEA Grapalat" w:hAnsi="GHEA Grapalat"/>
          <w:lang w:val="hy-AM"/>
        </w:rPr>
        <w:t>եւ</w:t>
      </w:r>
      <w:r w:rsidR="00F7365B" w:rsidRPr="002F610D">
        <w:rPr>
          <w:rFonts w:ascii="GHEA Grapalat" w:hAnsi="GHEA Grapalat"/>
          <w:lang w:val="hy-AM"/>
        </w:rPr>
        <w:t xml:space="preserve"> ռեակտիվ հզորության առավելագույն ու նվազագույն սահմանի.</w:t>
      </w:r>
    </w:p>
    <w:p w:rsidR="00F7365B" w:rsidRPr="002F610D" w:rsidRDefault="001D790E"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 </w:t>
      </w:r>
      <w:r w:rsidR="00F7365B" w:rsidRPr="002F610D">
        <w:rPr>
          <w:rFonts w:ascii="GHEA Grapalat" w:hAnsi="GHEA Grapalat"/>
          <w:lang w:val="hy-AM"/>
        </w:rPr>
        <w:t>ցանցային սահմանափակումների։</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2.2.4.</w:t>
      </w:r>
      <w:r w:rsidR="001D790E" w:rsidRPr="002F610D">
        <w:rPr>
          <w:rFonts w:ascii="GHEA Grapalat" w:hAnsi="GHEA Grapalat"/>
          <w:lang w:val="hy-AM"/>
        </w:rPr>
        <w:t xml:space="preserve"> </w:t>
      </w:r>
      <w:r w:rsidRPr="002F610D">
        <w:rPr>
          <w:rFonts w:ascii="GHEA Grapalat" w:hAnsi="GHEA Grapalat"/>
          <w:lang w:val="hy-AM"/>
        </w:rPr>
        <w:t>Հաշվարկային մոդելը ձ</w:t>
      </w:r>
      <w:r w:rsidR="000F3D80" w:rsidRPr="002F610D">
        <w:rPr>
          <w:rFonts w:ascii="GHEA Grapalat" w:hAnsi="GHEA Grapalat"/>
          <w:lang w:val="hy-AM"/>
        </w:rPr>
        <w:t>եւ</w:t>
      </w:r>
      <w:r w:rsidRPr="002F610D">
        <w:rPr>
          <w:rFonts w:ascii="GHEA Grapalat" w:hAnsi="GHEA Grapalat"/>
          <w:lang w:val="hy-AM"/>
        </w:rPr>
        <w:t>ավորվում է համակարգային օպերատորների միջ</w:t>
      </w:r>
      <w:r w:rsidR="000F3D80" w:rsidRPr="002F610D">
        <w:rPr>
          <w:rFonts w:ascii="GHEA Grapalat" w:hAnsi="GHEA Grapalat"/>
          <w:lang w:val="hy-AM"/>
        </w:rPr>
        <w:t>եւ</w:t>
      </w:r>
      <w:r w:rsidRPr="002F610D">
        <w:rPr>
          <w:rFonts w:ascii="GHEA Grapalat" w:hAnsi="GHEA Grapalat"/>
          <w:lang w:val="hy-AM"/>
        </w:rPr>
        <w:t xml:space="preserve"> համաձայնեցված փոխարինման սխեմաների հիման վրա, որպես կանոն, բազային ռեժիմների համար, որոնք համապատասխանում են ձմեռային ռեժիմի առավելագույն </w:t>
      </w:r>
      <w:r w:rsidR="000F3D80" w:rsidRPr="002F610D">
        <w:rPr>
          <w:rFonts w:ascii="GHEA Grapalat" w:hAnsi="GHEA Grapalat"/>
          <w:lang w:val="hy-AM"/>
        </w:rPr>
        <w:t>եւ</w:t>
      </w:r>
      <w:r w:rsidRPr="002F610D">
        <w:rPr>
          <w:rFonts w:ascii="GHEA Grapalat" w:hAnsi="GHEA Grapalat"/>
          <w:lang w:val="hy-AM"/>
        </w:rPr>
        <w:t xml:space="preserve"> նվազագույն բեռնվածության ժամերին ու ամառային ռեժիմի առավելագույն </w:t>
      </w:r>
      <w:r w:rsidR="000F3D80" w:rsidRPr="002F610D">
        <w:rPr>
          <w:rFonts w:ascii="GHEA Grapalat" w:hAnsi="GHEA Grapalat"/>
          <w:lang w:val="hy-AM"/>
        </w:rPr>
        <w:t>եւ</w:t>
      </w:r>
      <w:r w:rsidRPr="002F610D">
        <w:rPr>
          <w:rFonts w:ascii="GHEA Grapalat" w:hAnsi="GHEA Grapalat"/>
          <w:lang w:val="hy-AM"/>
        </w:rPr>
        <w:t xml:space="preserve"> նվազագույն բեռնվածության ժամերին (բազային հաշվարկման սխեմաներ)։</w:t>
      </w:r>
      <w:r w:rsidR="001D790E" w:rsidRPr="002F610D">
        <w:rPr>
          <w:rFonts w:ascii="GHEA Grapalat" w:hAnsi="GHEA Grapalat"/>
          <w:lang w:val="hy-AM"/>
        </w:rPr>
        <w:t xml:space="preserve"> </w:t>
      </w:r>
      <w:r w:rsidRPr="002F610D">
        <w:rPr>
          <w:rFonts w:ascii="GHEA Grapalat" w:hAnsi="GHEA Grapalat"/>
          <w:lang w:val="hy-AM"/>
        </w:rPr>
        <w:t xml:space="preserve">Սխեմային </w:t>
      </w:r>
      <w:r w:rsidR="000F3D80" w:rsidRPr="002F610D">
        <w:rPr>
          <w:rFonts w:ascii="GHEA Grapalat" w:hAnsi="GHEA Grapalat"/>
          <w:lang w:val="hy-AM"/>
        </w:rPr>
        <w:t>եւ</w:t>
      </w:r>
      <w:r w:rsidRPr="002F610D">
        <w:rPr>
          <w:rFonts w:ascii="GHEA Grapalat" w:hAnsi="GHEA Grapalat"/>
          <w:lang w:val="hy-AM"/>
        </w:rPr>
        <w:t xml:space="preserve"> ռեժիմներին բնորոշ իրավիճակների համար պետք է նշել միջպետական վերահսկվող հատվածքներում, </w:t>
      </w:r>
      <w:r w:rsidRPr="002F610D">
        <w:rPr>
          <w:rFonts w:ascii="GHEA Grapalat" w:hAnsi="GHEA Grapalat"/>
          <w:lang w:val="hy-AM"/>
        </w:rPr>
        <w:lastRenderedPageBreak/>
        <w:t>ինչպես նա</w:t>
      </w:r>
      <w:r w:rsidR="000F3D80" w:rsidRPr="002F610D">
        <w:rPr>
          <w:rFonts w:ascii="GHEA Grapalat" w:hAnsi="GHEA Grapalat"/>
          <w:lang w:val="hy-AM"/>
        </w:rPr>
        <w:t>եւ</w:t>
      </w:r>
      <w:r w:rsidRPr="002F610D">
        <w:rPr>
          <w:rFonts w:ascii="GHEA Grapalat" w:hAnsi="GHEA Grapalat"/>
          <w:lang w:val="hy-AM"/>
        </w:rPr>
        <w:t xml:space="preserve"> ներքին վերահսկվող հատվածքներում փոխհոսքի առավելագույն թույլատրելի սահմանը, եթե այդ հատվածքները էական նշանակություն ունեն միջպետական մատակարարումների (փոխանակումներ) իրականացման համար։</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2.2.5.</w:t>
      </w:r>
      <w:r w:rsidR="001D790E" w:rsidRPr="002F610D">
        <w:rPr>
          <w:rFonts w:ascii="GHEA Grapalat" w:hAnsi="GHEA Grapalat"/>
          <w:lang w:val="hy-AM"/>
        </w:rPr>
        <w:t xml:space="preserve"> </w:t>
      </w:r>
      <w:r w:rsidRPr="002F610D">
        <w:rPr>
          <w:rFonts w:ascii="GHEA Grapalat" w:hAnsi="GHEA Grapalat"/>
          <w:lang w:val="hy-AM"/>
        </w:rPr>
        <w:t>Պլանավորման համակարգողն է Ռուսաստանի ՄԷՀ համակարգային օպերատորը։</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2.2.6.</w:t>
      </w:r>
      <w:r w:rsidR="001D790E" w:rsidRPr="002F610D">
        <w:rPr>
          <w:rFonts w:ascii="GHEA Grapalat" w:hAnsi="GHEA Grapalat"/>
          <w:lang w:val="hy-AM"/>
        </w:rPr>
        <w:t xml:space="preserve"> </w:t>
      </w:r>
      <w:r w:rsidRPr="002F610D">
        <w:rPr>
          <w:rFonts w:ascii="GHEA Grapalat" w:hAnsi="GHEA Grapalat"/>
          <w:lang w:val="hy-AM"/>
        </w:rPr>
        <w:t xml:space="preserve">Պլանավորման յուրաքանչյուր փուլում հաշվարկային մոդելների </w:t>
      </w:r>
      <w:r w:rsidR="000F3D80" w:rsidRPr="002F610D">
        <w:rPr>
          <w:rFonts w:ascii="GHEA Grapalat" w:hAnsi="GHEA Grapalat"/>
          <w:lang w:val="hy-AM"/>
        </w:rPr>
        <w:t>եւ</w:t>
      </w:r>
      <w:r w:rsidRPr="002F610D">
        <w:rPr>
          <w:rFonts w:ascii="GHEA Grapalat" w:hAnsi="GHEA Grapalat"/>
          <w:lang w:val="hy-AM"/>
        </w:rPr>
        <w:t xml:space="preserve"> թարմացվող տեղեկությունների կազմը, այդ թվում՝ հաշվարկային մոդելներում ներառված էներգաօբյեկտների </w:t>
      </w:r>
      <w:r w:rsidR="000F3D80" w:rsidRPr="002F610D">
        <w:rPr>
          <w:rFonts w:ascii="GHEA Grapalat" w:hAnsi="GHEA Grapalat"/>
          <w:lang w:val="hy-AM"/>
        </w:rPr>
        <w:t>եւ</w:t>
      </w:r>
      <w:r w:rsidRPr="002F610D">
        <w:rPr>
          <w:rFonts w:ascii="GHEA Grapalat" w:hAnsi="GHEA Grapalat"/>
          <w:lang w:val="hy-AM"/>
        </w:rPr>
        <w:t xml:space="preserve"> էներգահամակարգերի (համարժեք էներգահամակարգերի) ցանկը, դրանց կազմման </w:t>
      </w:r>
      <w:r w:rsidR="000F3D80" w:rsidRPr="002F610D">
        <w:rPr>
          <w:rFonts w:ascii="GHEA Grapalat" w:hAnsi="GHEA Grapalat"/>
          <w:lang w:val="hy-AM"/>
        </w:rPr>
        <w:t>եւ</w:t>
      </w:r>
      <w:r w:rsidRPr="002F610D">
        <w:rPr>
          <w:rFonts w:ascii="GHEA Grapalat" w:hAnsi="GHEA Grapalat"/>
          <w:lang w:val="hy-AM"/>
        </w:rPr>
        <w:t xml:space="preserve"> թարմացման կարգն ու ժամանակավոր կանոնները, էներգահամակարգերի տարեկան, ամսական, օրական </w:t>
      </w:r>
      <w:r w:rsidR="000F3D80" w:rsidRPr="002F610D">
        <w:rPr>
          <w:rFonts w:ascii="GHEA Grapalat" w:hAnsi="GHEA Grapalat"/>
          <w:lang w:val="hy-AM"/>
        </w:rPr>
        <w:t>եւ</w:t>
      </w:r>
      <w:r w:rsidRPr="002F610D">
        <w:rPr>
          <w:rFonts w:ascii="GHEA Grapalat" w:hAnsi="GHEA Grapalat"/>
          <w:lang w:val="hy-AM"/>
        </w:rPr>
        <w:t xml:space="preserve"> ժամային աշխատանքային ռեժիմների պլանավորման ձ</w:t>
      </w:r>
      <w:r w:rsidR="000F3D80" w:rsidRPr="002F610D">
        <w:rPr>
          <w:rFonts w:ascii="GHEA Grapalat" w:hAnsi="GHEA Grapalat"/>
          <w:lang w:val="hy-AM"/>
        </w:rPr>
        <w:t>եւ</w:t>
      </w:r>
      <w:r w:rsidRPr="002F610D">
        <w:rPr>
          <w:rFonts w:ascii="GHEA Grapalat" w:hAnsi="GHEA Grapalat"/>
          <w:lang w:val="hy-AM"/>
        </w:rPr>
        <w:t>աչափն ու տվյալների փոխանակման միջոցները սահմանվում են</w:t>
      </w:r>
      <w:r w:rsidR="000F3D80" w:rsidRPr="002F610D">
        <w:rPr>
          <w:rFonts w:ascii="GHEA Grapalat" w:hAnsi="GHEA Grapalat"/>
          <w:lang w:val="hy-AM"/>
        </w:rPr>
        <w:t xml:space="preserve"> </w:t>
      </w:r>
      <w:r w:rsidRPr="002F610D">
        <w:rPr>
          <w:rFonts w:ascii="GHEA Grapalat" w:hAnsi="GHEA Grapalat"/>
          <w:lang w:val="hy-AM"/>
        </w:rPr>
        <w:t xml:space="preserve">Ռուսաստանի ՄԷՀ համակարգային օպերատորի, ԱՄԷՑ կառավարման ընկերության </w:t>
      </w:r>
      <w:r w:rsidR="000F3D80" w:rsidRPr="002F610D">
        <w:rPr>
          <w:rFonts w:ascii="GHEA Grapalat" w:hAnsi="GHEA Grapalat"/>
          <w:lang w:val="hy-AM"/>
        </w:rPr>
        <w:t>եւ</w:t>
      </w:r>
      <w:r w:rsidRPr="002F610D">
        <w:rPr>
          <w:rFonts w:ascii="GHEA Grapalat" w:hAnsi="GHEA Grapalat"/>
          <w:lang w:val="hy-AM"/>
        </w:rPr>
        <w:t xml:space="preserve"> Բելառուսի համակարգային օպերատորի գործառույթները կատարող ընկերության ու Ղազախստանի ՄԷՀ համակարգային օպերատորի միջ</w:t>
      </w:r>
      <w:r w:rsidR="000F3D80" w:rsidRPr="002F610D">
        <w:rPr>
          <w:rFonts w:ascii="GHEA Grapalat" w:hAnsi="GHEA Grapalat"/>
          <w:lang w:val="hy-AM"/>
        </w:rPr>
        <w:t>եւ</w:t>
      </w:r>
      <w:r w:rsidRPr="002F610D">
        <w:rPr>
          <w:rFonts w:ascii="GHEA Grapalat" w:hAnsi="GHEA Grapalat"/>
          <w:lang w:val="hy-AM"/>
        </w:rPr>
        <w:t xml:space="preserve"> հաստատված փաստաթղթերով։</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2.3.</w:t>
      </w:r>
      <w:r w:rsidR="001D790E" w:rsidRPr="002F610D">
        <w:rPr>
          <w:rFonts w:ascii="GHEA Grapalat" w:hAnsi="GHEA Grapalat"/>
          <w:lang w:val="hy-AM"/>
        </w:rPr>
        <w:t xml:space="preserve"> </w:t>
      </w:r>
      <w:r w:rsidRPr="002F610D">
        <w:rPr>
          <w:rFonts w:ascii="GHEA Grapalat" w:hAnsi="GHEA Grapalat"/>
          <w:lang w:val="hy-AM"/>
        </w:rPr>
        <w:t xml:space="preserve">Պլանավորման համակարգողի </w:t>
      </w:r>
      <w:r w:rsidR="000F3D80" w:rsidRPr="002F610D">
        <w:rPr>
          <w:rFonts w:ascii="GHEA Grapalat" w:hAnsi="GHEA Grapalat"/>
          <w:lang w:val="hy-AM"/>
        </w:rPr>
        <w:t>եւ</w:t>
      </w:r>
      <w:r w:rsidRPr="002F610D">
        <w:rPr>
          <w:rFonts w:ascii="GHEA Grapalat" w:hAnsi="GHEA Grapalat"/>
          <w:lang w:val="hy-AM"/>
        </w:rPr>
        <w:t xml:space="preserve"> այլ անդամ պետությունների էլեկտրաէներգետիկ</w:t>
      </w:r>
      <w:r w:rsidR="00914CD8" w:rsidRPr="002F610D">
        <w:rPr>
          <w:rFonts w:ascii="GHEA Grapalat" w:hAnsi="GHEA Grapalat"/>
          <w:lang w:val="hy-AM"/>
        </w:rPr>
        <w:t>ական</w:t>
      </w:r>
      <w:r w:rsidRPr="002F610D">
        <w:rPr>
          <w:rFonts w:ascii="GHEA Grapalat" w:hAnsi="GHEA Grapalat"/>
          <w:lang w:val="hy-AM"/>
        </w:rPr>
        <w:t xml:space="preserve"> համակարգերի համակարգային օպերատորների գործառույթներն ու իրավասությունները</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2.3.1.</w:t>
      </w:r>
      <w:r w:rsidR="001D790E" w:rsidRPr="002F610D">
        <w:rPr>
          <w:rFonts w:ascii="GHEA Grapalat" w:hAnsi="GHEA Grapalat"/>
          <w:lang w:val="hy-AM"/>
        </w:rPr>
        <w:t xml:space="preserve"> </w:t>
      </w:r>
      <w:r w:rsidRPr="002F610D">
        <w:rPr>
          <w:rFonts w:ascii="GHEA Grapalat" w:hAnsi="GHEA Grapalat"/>
          <w:lang w:val="hy-AM"/>
        </w:rPr>
        <w:t>Պլանավորման համակարգողն իրականացնում է՝</w:t>
      </w:r>
    </w:p>
    <w:p w:rsidR="00F7365B" w:rsidRPr="002F610D" w:rsidRDefault="001D790E"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 </w:t>
      </w:r>
      <w:r w:rsidR="00F7365B" w:rsidRPr="002F610D">
        <w:rPr>
          <w:rFonts w:ascii="GHEA Grapalat" w:hAnsi="GHEA Grapalat"/>
          <w:lang w:val="hy-AM"/>
        </w:rPr>
        <w:t xml:space="preserve">բազային հաշվարկային մոդելների </w:t>
      </w:r>
      <w:r w:rsidR="00923883" w:rsidRPr="002F610D">
        <w:rPr>
          <w:rFonts w:ascii="GHEA Grapalat" w:hAnsi="GHEA Grapalat"/>
          <w:lang w:val="hy-AM"/>
        </w:rPr>
        <w:t>ձեւավորում</w:t>
      </w:r>
      <w:r w:rsidR="00F7365B" w:rsidRPr="002F610D">
        <w:rPr>
          <w:rFonts w:ascii="GHEA Grapalat" w:hAnsi="GHEA Grapalat"/>
          <w:lang w:val="hy-AM"/>
        </w:rPr>
        <w:t>,</w:t>
      </w:r>
    </w:p>
    <w:p w:rsidR="00F7365B" w:rsidRPr="002F610D" w:rsidRDefault="001D790E"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 </w:t>
      </w:r>
      <w:r w:rsidR="00F7365B" w:rsidRPr="002F610D">
        <w:rPr>
          <w:rFonts w:ascii="GHEA Grapalat" w:hAnsi="GHEA Grapalat"/>
          <w:lang w:val="hy-AM"/>
        </w:rPr>
        <w:t xml:space="preserve">պլանավորման նպատակով տեղեկատվության փոխանակման կազմակերպում Բելառուսի ՄԷՀ գործառույթները կատարող կազմակերպության, Ղազախստանի ՄԷՀ համակարգային օպերատորի հետ տեղեկատվության փոխանակման կազմակերպում՝ պլանավորման նպատակների համար. </w:t>
      </w:r>
    </w:p>
    <w:p w:rsidR="00F7365B" w:rsidRPr="002F610D" w:rsidRDefault="001D790E"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 </w:t>
      </w:r>
      <w:r w:rsidR="00F7365B" w:rsidRPr="002F610D">
        <w:rPr>
          <w:rFonts w:ascii="GHEA Grapalat" w:hAnsi="GHEA Grapalat"/>
          <w:lang w:val="hy-AM"/>
        </w:rPr>
        <w:t>էլեկտրաէներգետիկ</w:t>
      </w:r>
      <w:r w:rsidR="00914CD8" w:rsidRPr="002F610D">
        <w:rPr>
          <w:rFonts w:ascii="GHEA Grapalat" w:hAnsi="GHEA Grapalat"/>
          <w:lang w:val="hy-AM"/>
        </w:rPr>
        <w:t>ական</w:t>
      </w:r>
      <w:r w:rsidR="00F7365B" w:rsidRPr="002F610D">
        <w:rPr>
          <w:rFonts w:ascii="GHEA Grapalat" w:hAnsi="GHEA Grapalat"/>
          <w:lang w:val="hy-AM"/>
        </w:rPr>
        <w:t xml:space="preserve"> ռեժիմների հաշվարկների անցկացում՝ Բելառուսի ՄԷՀ գործառույթները կատարող կազմակերպության, Ղազախստանի ՄԷՀ համակարգային օպերատորից ստացված տվյալների հիման վրա.</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անդամ պետությունների էներգահամակարգերի (էներգահամակարգերի հատվածների) միջ</w:t>
      </w:r>
      <w:r w:rsidR="000F3D80" w:rsidRPr="002F610D">
        <w:rPr>
          <w:rFonts w:ascii="GHEA Grapalat" w:hAnsi="GHEA Grapalat"/>
          <w:lang w:val="hy-AM"/>
        </w:rPr>
        <w:t>եւ</w:t>
      </w:r>
      <w:r w:rsidRPr="002F610D">
        <w:rPr>
          <w:rFonts w:ascii="GHEA Grapalat" w:hAnsi="GHEA Grapalat"/>
          <w:lang w:val="hy-AM"/>
        </w:rPr>
        <w:t xml:space="preserve"> միջպետական փոխհոսքի շտկում, եթե հաշվարկի ժամանակ առաջ են եկել</w:t>
      </w:r>
      <w:r w:rsidR="00C34B6C" w:rsidRPr="002F610D">
        <w:rPr>
          <w:rFonts w:ascii="GHEA Grapalat" w:hAnsi="GHEA Grapalat"/>
          <w:lang w:val="hy-AM"/>
        </w:rPr>
        <w:t xml:space="preserve"> </w:t>
      </w:r>
      <w:r w:rsidRPr="002F610D">
        <w:rPr>
          <w:rFonts w:ascii="GHEA Grapalat" w:hAnsi="GHEA Grapalat"/>
          <w:lang w:val="hy-AM"/>
        </w:rPr>
        <w:t xml:space="preserve">էլեկտրաէներգիայի ռեժիմների </w:t>
      </w:r>
      <w:r w:rsidR="00C34B6C" w:rsidRPr="002F610D">
        <w:rPr>
          <w:rFonts w:ascii="GHEA Grapalat" w:hAnsi="GHEA Grapalat"/>
          <w:lang w:val="hy-AM"/>
        </w:rPr>
        <w:t>անիրագործելիություն</w:t>
      </w:r>
      <w:r w:rsidRPr="002F610D">
        <w:rPr>
          <w:rFonts w:ascii="GHEA Grapalat" w:hAnsi="GHEA Grapalat"/>
          <w:lang w:val="hy-AM"/>
        </w:rPr>
        <w:t xml:space="preserve"> կամ եթե միջպետական հաղորդումների </w:t>
      </w:r>
      <w:r w:rsidR="000F3D80" w:rsidRPr="002F610D">
        <w:rPr>
          <w:rFonts w:ascii="GHEA Grapalat" w:hAnsi="GHEA Grapalat"/>
          <w:lang w:val="hy-AM"/>
        </w:rPr>
        <w:t>եւ</w:t>
      </w:r>
      <w:r w:rsidRPr="002F610D">
        <w:rPr>
          <w:rFonts w:ascii="GHEA Grapalat" w:hAnsi="GHEA Grapalat"/>
          <w:lang w:val="hy-AM"/>
        </w:rPr>
        <w:t xml:space="preserve"> մատակարարման հայցվող ծավալները ներկայացնելու ժամանակ հաշվարկային մոդելների վերահսկվող հատվածքներում գերազանցվել է փոխհոսքի առավելագույն թույլատրելի սահմանը՝ առաջնահերթության այն սկզբունքներն ապահովելու նպատակով, որոնք սահմանված են </w:t>
      </w:r>
      <w:r w:rsidR="0046032E" w:rsidRPr="002F610D">
        <w:rPr>
          <w:rFonts w:ascii="GHEA Grapalat" w:hAnsi="GHEA Grapalat"/>
          <w:lang w:val="hy-AM"/>
        </w:rPr>
        <w:t>«Է</w:t>
      </w:r>
      <w:r w:rsidRPr="002F610D">
        <w:rPr>
          <w:rFonts w:ascii="GHEA Grapalat" w:hAnsi="GHEA Grapalat"/>
          <w:lang w:val="hy-AM"/>
        </w:rPr>
        <w:t xml:space="preserve">լեկտրաէներգետիկայի ոլորտում բնական մենաշնորհի </w:t>
      </w:r>
      <w:r w:rsidR="00462152" w:rsidRPr="002F610D">
        <w:rPr>
          <w:rFonts w:ascii="GHEA Grapalat" w:hAnsi="GHEA Grapalat"/>
          <w:lang w:val="hy-AM"/>
        </w:rPr>
        <w:t xml:space="preserve">սուբյեկտների </w:t>
      </w:r>
      <w:r w:rsidRPr="002F610D">
        <w:rPr>
          <w:rFonts w:ascii="GHEA Grapalat" w:hAnsi="GHEA Grapalat"/>
          <w:lang w:val="hy-AM"/>
        </w:rPr>
        <w:t xml:space="preserve">ծառայությունների հասանելիության ապահովման, այդ թվում` գնագոյացման </w:t>
      </w:r>
      <w:r w:rsidR="000F3D80" w:rsidRPr="002F610D">
        <w:rPr>
          <w:rFonts w:ascii="GHEA Grapalat" w:hAnsi="GHEA Grapalat"/>
          <w:lang w:val="hy-AM"/>
        </w:rPr>
        <w:t>եւ</w:t>
      </w:r>
      <w:r w:rsidRPr="002F610D">
        <w:rPr>
          <w:rFonts w:ascii="GHEA Grapalat" w:hAnsi="GHEA Grapalat"/>
          <w:lang w:val="hy-AM"/>
        </w:rPr>
        <w:t xml:space="preserve"> սակագնային քաղաքականության հիմունքների մասին</w:t>
      </w:r>
      <w:r w:rsidR="0046032E" w:rsidRPr="002F610D">
        <w:rPr>
          <w:rFonts w:ascii="GHEA Grapalat" w:hAnsi="GHEA Grapalat"/>
          <w:lang w:val="hy-AM"/>
        </w:rPr>
        <w:t>»</w:t>
      </w:r>
      <w:r w:rsidRPr="002F610D">
        <w:rPr>
          <w:rFonts w:ascii="GHEA Grapalat" w:hAnsi="GHEA Grapalat"/>
          <w:lang w:val="hy-AM"/>
        </w:rPr>
        <w:t xml:space="preserve"> համաձայնագրի 4 –րդ կետի 2-րդ ենթակետում («Եվրասիական տնտեսական միության մասին» պայմանագրի 21-րդ հավելված).</w:t>
      </w:r>
    </w:p>
    <w:p w:rsidR="00F7365B" w:rsidRPr="002F610D" w:rsidRDefault="001D790E"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1) </w:t>
      </w:r>
      <w:r w:rsidR="00F7365B" w:rsidRPr="002F610D">
        <w:rPr>
          <w:rFonts w:ascii="GHEA Grapalat" w:hAnsi="GHEA Grapalat"/>
          <w:lang w:val="hy-AM"/>
        </w:rPr>
        <w:t xml:space="preserve">Կողմ հանդիսացող պետության ներքին </w:t>
      </w:r>
      <w:r w:rsidR="00215E6E" w:rsidRPr="002F610D">
        <w:rPr>
          <w:rFonts w:ascii="GHEA Grapalat" w:hAnsi="GHEA Grapalat"/>
          <w:lang w:val="hy-AM"/>
        </w:rPr>
        <w:t xml:space="preserve">պահանջների </w:t>
      </w:r>
      <w:r w:rsidR="00F7365B" w:rsidRPr="002F610D">
        <w:rPr>
          <w:rFonts w:ascii="GHEA Grapalat" w:hAnsi="GHEA Grapalat"/>
          <w:lang w:val="hy-AM"/>
        </w:rPr>
        <w:t>ապահովում, որոնց էներգահամակարգի միջոցով պլանավորվում է իրականացնել միջպետական հաղորդում,</w:t>
      </w:r>
    </w:p>
    <w:p w:rsidR="00F7365B" w:rsidRPr="002F610D" w:rsidRDefault="001D790E"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2)</w:t>
      </w:r>
      <w:r w:rsidR="00F7365B" w:rsidRPr="002F610D">
        <w:rPr>
          <w:rFonts w:ascii="GHEA Grapalat" w:hAnsi="GHEA Grapalat"/>
          <w:lang w:val="hy-AM"/>
        </w:rPr>
        <w:t xml:space="preserve"> էլեկտրա</w:t>
      </w:r>
      <w:r w:rsidR="004E2026" w:rsidRPr="002F610D">
        <w:rPr>
          <w:rFonts w:ascii="GHEA Grapalat" w:hAnsi="GHEA Grapalat"/>
          <w:lang w:val="hy-AM"/>
        </w:rPr>
        <w:t xml:space="preserve">կան </w:t>
      </w:r>
      <w:r w:rsidR="00F7365B" w:rsidRPr="002F610D">
        <w:rPr>
          <w:rFonts w:ascii="GHEA Grapalat" w:hAnsi="GHEA Grapalat"/>
          <w:lang w:val="hy-AM"/>
        </w:rPr>
        <w:t>էներգիայի (հզորության) միջպետական հաղորդման ապահովում անդամ պետության էներգահամակարգի մի մասից դեպի մյուս մասը՝ սահմանակից անդամ պետությունների էներգահամակարգի միջոցով,</w:t>
      </w:r>
    </w:p>
    <w:p w:rsidR="00F7365B" w:rsidRPr="002F610D" w:rsidRDefault="001D790E"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3) </w:t>
      </w:r>
      <w:r w:rsidR="00F7365B" w:rsidRPr="002F610D">
        <w:rPr>
          <w:rFonts w:ascii="GHEA Grapalat" w:hAnsi="GHEA Grapalat"/>
          <w:lang w:val="hy-AM"/>
        </w:rPr>
        <w:t>էլեկտրա</w:t>
      </w:r>
      <w:r w:rsidR="004E2026" w:rsidRPr="002F610D">
        <w:rPr>
          <w:rFonts w:ascii="GHEA Grapalat" w:hAnsi="GHEA Grapalat"/>
          <w:lang w:val="hy-AM"/>
        </w:rPr>
        <w:t xml:space="preserve">կան </w:t>
      </w:r>
      <w:r w:rsidR="00F7365B" w:rsidRPr="002F610D">
        <w:rPr>
          <w:rFonts w:ascii="GHEA Grapalat" w:hAnsi="GHEA Grapalat"/>
          <w:lang w:val="hy-AM"/>
        </w:rPr>
        <w:t xml:space="preserve">էներգիայի (հզորության) միջպետական հաղորդման ապահովում անդամ պետության էներգահամակարգի միջոցով՝ մեկ անդամ պետության </w:t>
      </w:r>
      <w:r w:rsidR="00F7365B" w:rsidRPr="002F610D">
        <w:rPr>
          <w:rFonts w:ascii="GHEA Grapalat" w:hAnsi="GHEA Grapalat"/>
          <w:lang w:val="hy-AM"/>
        </w:rPr>
        <w:lastRenderedPageBreak/>
        <w:t>էլեկտրաէներգետիկ</w:t>
      </w:r>
      <w:r w:rsidR="00914CD8" w:rsidRPr="002F610D">
        <w:rPr>
          <w:rFonts w:ascii="GHEA Grapalat" w:hAnsi="GHEA Grapalat"/>
          <w:lang w:val="hy-AM"/>
        </w:rPr>
        <w:t>ական</w:t>
      </w:r>
      <w:r w:rsidR="00F7365B" w:rsidRPr="002F610D">
        <w:rPr>
          <w:rFonts w:ascii="GHEA Grapalat" w:hAnsi="GHEA Grapalat"/>
          <w:lang w:val="hy-AM"/>
        </w:rPr>
        <w:t xml:space="preserve"> համակարգից մյուս անդամ պետության էլեկտրաէներգետիկ</w:t>
      </w:r>
      <w:r w:rsidR="00914CD8" w:rsidRPr="002F610D">
        <w:rPr>
          <w:rFonts w:ascii="GHEA Grapalat" w:hAnsi="GHEA Grapalat"/>
          <w:lang w:val="hy-AM"/>
        </w:rPr>
        <w:t>ական</w:t>
      </w:r>
      <w:r w:rsidR="00F7365B" w:rsidRPr="002F610D">
        <w:rPr>
          <w:rFonts w:ascii="GHEA Grapalat" w:hAnsi="GHEA Grapalat"/>
          <w:lang w:val="hy-AM"/>
        </w:rPr>
        <w:t xml:space="preserve"> համակարգ։</w:t>
      </w:r>
    </w:p>
    <w:p w:rsidR="00F7365B" w:rsidRPr="002F610D" w:rsidRDefault="001D790E"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4) </w:t>
      </w:r>
      <w:r w:rsidR="00F7365B" w:rsidRPr="002F610D">
        <w:rPr>
          <w:rFonts w:ascii="GHEA Grapalat" w:hAnsi="GHEA Grapalat"/>
          <w:lang w:val="hy-AM"/>
        </w:rPr>
        <w:t>էլեկտրա</w:t>
      </w:r>
      <w:r w:rsidR="004E2026" w:rsidRPr="002F610D">
        <w:rPr>
          <w:rFonts w:ascii="GHEA Grapalat" w:hAnsi="GHEA Grapalat"/>
          <w:lang w:val="hy-AM"/>
        </w:rPr>
        <w:t xml:space="preserve">կան </w:t>
      </w:r>
      <w:r w:rsidR="00F7365B" w:rsidRPr="002F610D">
        <w:rPr>
          <w:rFonts w:ascii="GHEA Grapalat" w:hAnsi="GHEA Grapalat"/>
          <w:lang w:val="hy-AM"/>
        </w:rPr>
        <w:t>էներգիայի (հզորության) միջպետական հաղորդման ապահովում անդամ պետության էներգահամակարգի միջոցով՝ նպատակ ունենալով կատարելու պարտավորությունները երրորդ պետությունների էլեկտրաէներգետիկայի ոլորտի սուբյեկտների նկատմամբ.</w:t>
      </w:r>
    </w:p>
    <w:p w:rsidR="00F7365B" w:rsidRPr="002F610D" w:rsidRDefault="001D790E"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 </w:t>
      </w:r>
      <w:r w:rsidR="00F7365B" w:rsidRPr="002F610D">
        <w:rPr>
          <w:rFonts w:ascii="GHEA Grapalat" w:hAnsi="GHEA Grapalat"/>
          <w:lang w:val="hy-AM"/>
        </w:rPr>
        <w:t>Բելառուսի ՄԷՀ համակարգային օպերատորի գործառույթները կատարող կազմակերպությանը, Ղազախստանի ՄԷՀ համակարգող օպերատորին տեղեկացնել վերոնշյալ հաշվարկների արդյունքների մասին։</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2.3.2.</w:t>
      </w:r>
      <w:r w:rsidR="001D790E" w:rsidRPr="002F610D">
        <w:rPr>
          <w:rFonts w:ascii="GHEA Grapalat" w:hAnsi="GHEA Grapalat"/>
          <w:lang w:val="hy-AM"/>
        </w:rPr>
        <w:t xml:space="preserve"> </w:t>
      </w:r>
      <w:r w:rsidRPr="002F610D">
        <w:rPr>
          <w:rFonts w:ascii="GHEA Grapalat" w:hAnsi="GHEA Grapalat"/>
          <w:lang w:val="hy-AM"/>
        </w:rPr>
        <w:t xml:space="preserve">Եթե հաշվարկի ժամանակ առաջ են եկել էլեկտրաէներգիայի ռեժիմների անիրագործելիություն կամ եթե հաշվարկային մոդելների վերահսկվող հատվածքներում գերազանցվել է փոխհոսքի առավելագույն թույլատրելի սահմանը, ապա պլանավորման համակարգողը Բելառուսի ՄԷՀ համակարգային օպերատորի գործառույթները կատարող կազմակերպությանը, Ղազախստանի ՄԷՀ համակարգող օպերատորին </w:t>
      </w:r>
      <w:r w:rsidR="000F3D80" w:rsidRPr="002F610D">
        <w:rPr>
          <w:rFonts w:ascii="GHEA Grapalat" w:hAnsi="GHEA Grapalat"/>
          <w:lang w:val="hy-AM"/>
        </w:rPr>
        <w:t>եւ</w:t>
      </w:r>
      <w:r w:rsidRPr="002F610D">
        <w:rPr>
          <w:rFonts w:ascii="GHEA Grapalat" w:hAnsi="GHEA Grapalat"/>
          <w:lang w:val="hy-AM"/>
        </w:rPr>
        <w:t xml:space="preserve"> ԱՄԷՑ կառավարման կազմակերպությանն է ուղարկում այն մեծությունները, որոնք անհրաժեշտ են էներգահամակարգի սալդո–փոխհոսքերի ուղղման (հաշվեկշռման) համար։</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Բելառուսի ՄԷՀ համակարգային օպերատորի գործառույթները կատարող կազմակերպությունը, Ղազախստանի ՄԷՀ համակարգող օպերատորը </w:t>
      </w:r>
      <w:r w:rsidR="000F3D80" w:rsidRPr="002F610D">
        <w:rPr>
          <w:rFonts w:ascii="GHEA Grapalat" w:hAnsi="GHEA Grapalat"/>
          <w:lang w:val="hy-AM"/>
        </w:rPr>
        <w:t>եւ</w:t>
      </w:r>
      <w:r w:rsidRPr="002F610D">
        <w:rPr>
          <w:rFonts w:ascii="GHEA Grapalat" w:hAnsi="GHEA Grapalat"/>
          <w:lang w:val="hy-AM"/>
        </w:rPr>
        <w:t xml:space="preserve"> ԱՄԷՑ կառավարման կազմակերպությունը շտկում են էլեկտրաէներգիայի (հզորության) մատակարարման ծավալներն ըստ բոլոր պայմանագրերի, այդ թվում՝ էլեկտրաէներգիայի (հզորության) միջպետական հաղորդման մասին պայմանագրերում, հիմք ընդունելով վերոնշյալ առաջնահերթությունը, կամ ձեռնարկում են այլ միջոցներ, որոնց միջոցով վերահսկվող հատվածքներում կվերացվեն հաշվարկների արդյունքում պլանավորման համակարգողի կողմից հայտնաբերված թույլատրելի փոխհոսքերի խախտումները։</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Էլեկտրաէներգիայի (հզորության) մատակարարումների շտկված ծավալների մասին տեղեկությունները, ըստ բոլոր պայմանագրերի, այդ թվում անդամ պետությունների միջ</w:t>
      </w:r>
      <w:r w:rsidR="000F3D80" w:rsidRPr="002F610D">
        <w:rPr>
          <w:rFonts w:ascii="GHEA Grapalat" w:hAnsi="GHEA Grapalat"/>
          <w:lang w:val="hy-AM"/>
        </w:rPr>
        <w:t>եւ</w:t>
      </w:r>
      <w:r w:rsidRPr="002F610D">
        <w:rPr>
          <w:rFonts w:ascii="GHEA Grapalat" w:hAnsi="GHEA Grapalat"/>
          <w:lang w:val="hy-AM"/>
        </w:rPr>
        <w:t xml:space="preserve"> էլեկտրաէներգիայի (հզորության) միջպետական հաղորդման մասին պայմանագրերի, հաղորդվում է Բելառուսի ՄԷՀ համակարգային օպերատորի գործառույթները կատարող կազմակերպության, Ղազախստանի ՄԷՀ համակարգող օպերատորի </w:t>
      </w:r>
      <w:r w:rsidR="000F3D80" w:rsidRPr="002F610D">
        <w:rPr>
          <w:rFonts w:ascii="GHEA Grapalat" w:hAnsi="GHEA Grapalat"/>
          <w:lang w:val="hy-AM"/>
        </w:rPr>
        <w:t>եւ</w:t>
      </w:r>
      <w:r w:rsidRPr="002F610D">
        <w:rPr>
          <w:rFonts w:ascii="GHEA Grapalat" w:hAnsi="GHEA Grapalat"/>
          <w:lang w:val="hy-AM"/>
        </w:rPr>
        <w:t xml:space="preserve"> ԱՄԷՑ կառավարման կազմակերպության կողմից անդամ պետությունների էլեկտրաէներգիայի ներքին շուկայի սուբյեկտներին, որոնք կնքված</w:t>
      </w:r>
      <w:r w:rsidR="000F3D80" w:rsidRPr="002F610D">
        <w:rPr>
          <w:rFonts w:ascii="GHEA Grapalat" w:hAnsi="GHEA Grapalat"/>
          <w:lang w:val="hy-AM"/>
        </w:rPr>
        <w:t xml:space="preserve"> </w:t>
      </w:r>
      <w:r w:rsidRPr="002F610D">
        <w:rPr>
          <w:rFonts w:ascii="GHEA Grapalat" w:hAnsi="GHEA Grapalat"/>
          <w:lang w:val="hy-AM"/>
        </w:rPr>
        <w:t>պայմանագրերի կողմերն են։</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2.3.3.</w:t>
      </w:r>
      <w:r w:rsidR="001D790E" w:rsidRPr="002F610D">
        <w:rPr>
          <w:rFonts w:ascii="GHEA Grapalat" w:hAnsi="GHEA Grapalat"/>
          <w:lang w:val="hy-AM"/>
        </w:rPr>
        <w:t xml:space="preserve"> </w:t>
      </w:r>
      <w:r w:rsidRPr="002F610D">
        <w:rPr>
          <w:rFonts w:ascii="GHEA Grapalat" w:hAnsi="GHEA Grapalat"/>
          <w:lang w:val="hy-AM"/>
        </w:rPr>
        <w:t xml:space="preserve">Պլանավորման համակարգողն իրավունք ունի Բելառուսի ՄԷՀ–ի համակարգող օպերատորի գործառույթներ կատարող կազմակերպությունից, Ղազախստանի ՄԷՀ–ի համակարգող օպերատորի կողմից պլանավորման համար արդիական տվյալներ չստանալու դեպքում կամ տեխնիկական սխալներով կամ ակնհայտորեն ոչ հավաստի տվյալներ ստանալու դեպքում, օգտագործել փոխարինող տեղեկություններ, որոնց բովանդակությունն ու կիրառման կարգը սահմանվում է փաստաթղթերով, որոնք հաստատվում են այն կազմակերպության կողմից, որը կատարում է Բելառուսի ՄԷՀ–ի, Ռուսաստանի ՄԷՀ–ի </w:t>
      </w:r>
      <w:r w:rsidR="000F3D80" w:rsidRPr="002F610D">
        <w:rPr>
          <w:rFonts w:ascii="GHEA Grapalat" w:hAnsi="GHEA Grapalat"/>
          <w:lang w:val="hy-AM"/>
        </w:rPr>
        <w:t>եւ</w:t>
      </w:r>
      <w:r w:rsidRPr="002F610D">
        <w:rPr>
          <w:rFonts w:ascii="GHEA Grapalat" w:hAnsi="GHEA Grapalat"/>
          <w:lang w:val="hy-AM"/>
        </w:rPr>
        <w:t xml:space="preserve"> Ղազախստանի ՄԷՀ–ի համակարգող օպերատորի գործառույթները։</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2.4.</w:t>
      </w:r>
      <w:r w:rsidR="001D790E" w:rsidRPr="002F610D">
        <w:rPr>
          <w:rFonts w:ascii="GHEA Grapalat" w:hAnsi="GHEA Grapalat"/>
          <w:lang w:val="hy-AM"/>
        </w:rPr>
        <w:t xml:space="preserve"> </w:t>
      </w:r>
      <w:r w:rsidRPr="002F610D">
        <w:rPr>
          <w:rFonts w:ascii="GHEA Grapalat" w:hAnsi="GHEA Grapalat"/>
          <w:lang w:val="hy-AM"/>
        </w:rPr>
        <w:t>Տարեկան պլանավորում։</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2.4.1.</w:t>
      </w:r>
      <w:r w:rsidR="001D790E" w:rsidRPr="002F610D">
        <w:rPr>
          <w:rFonts w:ascii="GHEA Grapalat" w:hAnsi="GHEA Grapalat"/>
          <w:lang w:val="hy-AM"/>
        </w:rPr>
        <w:t xml:space="preserve"> </w:t>
      </w:r>
      <w:r w:rsidRPr="002F610D">
        <w:rPr>
          <w:rFonts w:ascii="GHEA Grapalat" w:hAnsi="GHEA Grapalat"/>
          <w:lang w:val="hy-AM"/>
        </w:rPr>
        <w:t xml:space="preserve">Տարեկան պլանավորումը կատարվում է Բելառուսի ՄԷՀ–ի, Ռուսաստանի ՄԷՀ–ի </w:t>
      </w:r>
      <w:r w:rsidR="000F3D80" w:rsidRPr="002F610D">
        <w:rPr>
          <w:rFonts w:ascii="GHEA Grapalat" w:hAnsi="GHEA Grapalat"/>
          <w:lang w:val="hy-AM"/>
        </w:rPr>
        <w:t>եւ</w:t>
      </w:r>
      <w:r w:rsidRPr="002F610D">
        <w:rPr>
          <w:rFonts w:ascii="GHEA Grapalat" w:hAnsi="GHEA Grapalat"/>
          <w:lang w:val="hy-AM"/>
        </w:rPr>
        <w:t xml:space="preserve"> Ղազախստանի ՄԷՀ–ի համակարգող օպերատորի գործառույթները կատարող կազմակերպության կողմից սահմանվող ժամկետում </w:t>
      </w:r>
      <w:r w:rsidR="000F3D80" w:rsidRPr="002F610D">
        <w:rPr>
          <w:rFonts w:ascii="GHEA Grapalat" w:hAnsi="GHEA Grapalat"/>
          <w:lang w:val="hy-AM"/>
        </w:rPr>
        <w:t>եւ</w:t>
      </w:r>
      <w:r w:rsidRPr="002F610D">
        <w:rPr>
          <w:rFonts w:ascii="GHEA Grapalat" w:hAnsi="GHEA Grapalat"/>
          <w:lang w:val="hy-AM"/>
        </w:rPr>
        <w:t xml:space="preserve"> կարգով։</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lastRenderedPageBreak/>
        <w:t>2.4.2.</w:t>
      </w:r>
      <w:r w:rsidR="001D790E" w:rsidRPr="002F610D">
        <w:rPr>
          <w:rFonts w:ascii="GHEA Grapalat" w:hAnsi="GHEA Grapalat"/>
          <w:lang w:val="hy-AM"/>
        </w:rPr>
        <w:t xml:space="preserve"> </w:t>
      </w:r>
      <w:r w:rsidRPr="002F610D">
        <w:rPr>
          <w:rFonts w:ascii="GHEA Grapalat" w:hAnsi="GHEA Grapalat"/>
          <w:lang w:val="hy-AM"/>
        </w:rPr>
        <w:t xml:space="preserve">Բելառուսի ՄԷՀ–ի, Ռուսաստանի ՄԷՀ–ի </w:t>
      </w:r>
      <w:r w:rsidR="000F3D80" w:rsidRPr="002F610D">
        <w:rPr>
          <w:rFonts w:ascii="GHEA Grapalat" w:hAnsi="GHEA Grapalat"/>
          <w:lang w:val="hy-AM"/>
        </w:rPr>
        <w:t>եւ</w:t>
      </w:r>
      <w:r w:rsidRPr="002F610D">
        <w:rPr>
          <w:rFonts w:ascii="GHEA Grapalat" w:hAnsi="GHEA Grapalat"/>
          <w:lang w:val="hy-AM"/>
        </w:rPr>
        <w:t xml:space="preserve"> Ղազախստանի ՄԷՀ–ի համակարգող օպերատորի գործառույթները կատարող կազմակերպությունը կազմում են էլեկտրացանցերի սարքավորումների վերանորոգման ժամկետացանկի գծագրեր՝ պլանավորվող օրացուցային տարվա համար </w:t>
      </w:r>
      <w:r w:rsidR="000F3D80" w:rsidRPr="002F610D">
        <w:rPr>
          <w:rFonts w:ascii="GHEA Grapalat" w:hAnsi="GHEA Grapalat"/>
          <w:lang w:val="hy-AM"/>
        </w:rPr>
        <w:t>եւ</w:t>
      </w:r>
      <w:r w:rsidRPr="002F610D">
        <w:rPr>
          <w:rFonts w:ascii="GHEA Grapalat" w:hAnsi="GHEA Grapalat"/>
          <w:lang w:val="hy-AM"/>
        </w:rPr>
        <w:t xml:space="preserve"> դրանք ներկայացնում են պլանավորման համակարգողին։</w:t>
      </w:r>
      <w:r w:rsidR="001D790E" w:rsidRPr="002F610D">
        <w:rPr>
          <w:rFonts w:ascii="GHEA Grapalat" w:hAnsi="GHEA Grapalat"/>
          <w:lang w:val="hy-AM"/>
        </w:rPr>
        <w:t xml:space="preserve"> </w:t>
      </w:r>
      <w:r w:rsidRPr="002F610D">
        <w:rPr>
          <w:rFonts w:ascii="GHEA Grapalat" w:hAnsi="GHEA Grapalat"/>
          <w:lang w:val="hy-AM"/>
        </w:rPr>
        <w:t xml:space="preserve">Պլանավորման համակարգողը համաձայնեցնում է էլեկտրացանցերի սարքավորումների վերանորոգման ժամկետացանկը՝ պլանավորվող օրացուցային տարվա համար </w:t>
      </w:r>
      <w:r w:rsidR="000F3D80" w:rsidRPr="002F610D">
        <w:rPr>
          <w:rFonts w:ascii="GHEA Grapalat" w:hAnsi="GHEA Grapalat"/>
          <w:lang w:val="hy-AM"/>
        </w:rPr>
        <w:t>եւ</w:t>
      </w:r>
      <w:r w:rsidRPr="002F610D">
        <w:rPr>
          <w:rFonts w:ascii="GHEA Grapalat" w:hAnsi="GHEA Grapalat"/>
          <w:lang w:val="hy-AM"/>
        </w:rPr>
        <w:t xml:space="preserve"> դրանք ուղարկում է Բելառուսի ՄԷՀ–ի, Ռուսաստանի ՄԷՀ–ի </w:t>
      </w:r>
      <w:r w:rsidR="000F3D80" w:rsidRPr="002F610D">
        <w:rPr>
          <w:rFonts w:ascii="GHEA Grapalat" w:hAnsi="GHEA Grapalat"/>
          <w:lang w:val="hy-AM"/>
        </w:rPr>
        <w:t>եւ</w:t>
      </w:r>
      <w:r w:rsidRPr="002F610D">
        <w:rPr>
          <w:rFonts w:ascii="GHEA Grapalat" w:hAnsi="GHEA Grapalat"/>
          <w:lang w:val="hy-AM"/>
        </w:rPr>
        <w:t xml:space="preserve"> Ղազախստանի ՄԷՀ–ի համակարգող օպերատորի գործառույթները կատարող կազմակերպություն </w:t>
      </w:r>
      <w:r w:rsidR="000F3D80" w:rsidRPr="002F610D">
        <w:rPr>
          <w:rFonts w:ascii="GHEA Grapalat" w:hAnsi="GHEA Grapalat"/>
          <w:lang w:val="hy-AM"/>
        </w:rPr>
        <w:t>եւ</w:t>
      </w:r>
      <w:r w:rsidRPr="002F610D">
        <w:rPr>
          <w:rFonts w:ascii="GHEA Grapalat" w:hAnsi="GHEA Grapalat"/>
          <w:lang w:val="hy-AM"/>
        </w:rPr>
        <w:t xml:space="preserve"> ԱՄԷՑ-ի կառավարման կազմակերպություն։</w:t>
      </w:r>
      <w:r w:rsidR="001D790E" w:rsidRPr="002F610D">
        <w:rPr>
          <w:rFonts w:ascii="GHEA Grapalat" w:hAnsi="GHEA Grapalat"/>
          <w:lang w:val="hy-AM"/>
        </w:rPr>
        <w:t xml:space="preserve"> </w:t>
      </w:r>
      <w:r w:rsidRPr="002F610D">
        <w:rPr>
          <w:rFonts w:ascii="GHEA Grapalat" w:hAnsi="GHEA Grapalat"/>
          <w:lang w:val="hy-AM"/>
        </w:rPr>
        <w:t xml:space="preserve">Էլեկտրացանցերի այն օբյեկտների ցանկը, որոնց մասին համաձայնություն պետք է ձեռք բերվի </w:t>
      </w:r>
      <w:r w:rsidR="00C34B6C" w:rsidRPr="002F610D">
        <w:rPr>
          <w:rFonts w:ascii="GHEA Grapalat" w:hAnsi="GHEA Grapalat"/>
          <w:lang w:val="hy-AM"/>
        </w:rPr>
        <w:t>վերանորոգ</w:t>
      </w:r>
      <w:r w:rsidRPr="002F610D">
        <w:rPr>
          <w:rFonts w:ascii="GHEA Grapalat" w:hAnsi="GHEA Grapalat"/>
          <w:lang w:val="hy-AM"/>
        </w:rPr>
        <w:t>ումների տարեկան (ինչպես նա</w:t>
      </w:r>
      <w:r w:rsidR="000F3D80" w:rsidRPr="002F610D">
        <w:rPr>
          <w:rFonts w:ascii="GHEA Grapalat" w:hAnsi="GHEA Grapalat"/>
          <w:lang w:val="hy-AM"/>
        </w:rPr>
        <w:t>եւ</w:t>
      </w:r>
      <w:r w:rsidRPr="002F610D">
        <w:rPr>
          <w:rFonts w:ascii="GHEA Grapalat" w:hAnsi="GHEA Grapalat"/>
          <w:lang w:val="hy-AM"/>
        </w:rPr>
        <w:t xml:space="preserve"> ամսական) գրաֆիկի շրջանակներում </w:t>
      </w:r>
      <w:r w:rsidR="000F3D80" w:rsidRPr="002F610D">
        <w:rPr>
          <w:rFonts w:ascii="GHEA Grapalat" w:hAnsi="GHEA Grapalat"/>
          <w:lang w:val="hy-AM"/>
        </w:rPr>
        <w:t>եւ</w:t>
      </w:r>
      <w:r w:rsidRPr="002F610D">
        <w:rPr>
          <w:rFonts w:ascii="GHEA Grapalat" w:hAnsi="GHEA Grapalat"/>
          <w:lang w:val="hy-AM"/>
        </w:rPr>
        <w:t xml:space="preserve"> դրանց կազմման ժամային կանոնակարգը հաստատվում է Բելառուսի ՄԷՀ–ի, Ռուսաստանի ՄԷՀ–ի </w:t>
      </w:r>
      <w:r w:rsidR="000F3D80" w:rsidRPr="002F610D">
        <w:rPr>
          <w:rFonts w:ascii="GHEA Grapalat" w:hAnsi="GHEA Grapalat"/>
          <w:lang w:val="hy-AM"/>
        </w:rPr>
        <w:t>եւ</w:t>
      </w:r>
      <w:r w:rsidRPr="002F610D">
        <w:rPr>
          <w:rFonts w:ascii="GHEA Grapalat" w:hAnsi="GHEA Grapalat"/>
          <w:lang w:val="hy-AM"/>
        </w:rPr>
        <w:t xml:space="preserve"> Ղազախստանի ՄԷՀ–ի համակարգող օպերատորի գործառույթները կատարող կազմակերպության հետ։</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2.4.3.</w:t>
      </w:r>
      <w:r w:rsidR="001D790E" w:rsidRPr="002F610D">
        <w:rPr>
          <w:rFonts w:ascii="GHEA Grapalat" w:hAnsi="GHEA Grapalat"/>
          <w:lang w:val="hy-AM"/>
        </w:rPr>
        <w:t xml:space="preserve"> </w:t>
      </w:r>
      <w:r w:rsidRPr="002F610D">
        <w:rPr>
          <w:rFonts w:ascii="GHEA Grapalat" w:hAnsi="GHEA Grapalat"/>
          <w:lang w:val="hy-AM"/>
        </w:rPr>
        <w:t xml:space="preserve">Բելառուսի ՄԷՀ–ի </w:t>
      </w:r>
      <w:r w:rsidR="000F3D80" w:rsidRPr="002F610D">
        <w:rPr>
          <w:rFonts w:ascii="GHEA Grapalat" w:hAnsi="GHEA Grapalat"/>
          <w:lang w:val="hy-AM"/>
        </w:rPr>
        <w:t>եւ</w:t>
      </w:r>
      <w:r w:rsidRPr="002F610D">
        <w:rPr>
          <w:rFonts w:ascii="GHEA Grapalat" w:hAnsi="GHEA Grapalat"/>
          <w:lang w:val="hy-AM"/>
        </w:rPr>
        <w:t xml:space="preserve"> Ղազախստանի ՄԷՀ–ի համակարգող օպերատորի գործառույթները կատարող կազմակերպությունը պլանավորման համակարգողին տեղեկություններ է փոխանցում ազգային համապատասխան էներգահամակարգի տարեկան պլանավորման նպատակով (սպառում, արտադրում, սալդո փոխհոսքեր, ցանցային սարքավորումների վերանորոգում), որոնք նրանց կողմից նախապատրաստվում են էլեկտրաէներգիայի կանխատեսվող հաշվեկշիռների, բնականոն աշխատանքային օրվա ամենալարված ժամի հզորության հաշվարկով։</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2.4.4.</w:t>
      </w:r>
      <w:r w:rsidR="001D790E" w:rsidRPr="002F610D">
        <w:rPr>
          <w:rFonts w:ascii="GHEA Grapalat" w:hAnsi="GHEA Grapalat"/>
          <w:lang w:val="hy-AM"/>
        </w:rPr>
        <w:t xml:space="preserve"> </w:t>
      </w:r>
      <w:r w:rsidRPr="002F610D">
        <w:rPr>
          <w:rFonts w:ascii="GHEA Grapalat" w:hAnsi="GHEA Grapalat"/>
          <w:lang w:val="hy-AM"/>
        </w:rPr>
        <w:t>Պլանավորման արդյունքում ձ</w:t>
      </w:r>
      <w:r w:rsidR="000F3D80" w:rsidRPr="002F610D">
        <w:rPr>
          <w:rFonts w:ascii="GHEA Grapalat" w:hAnsi="GHEA Grapalat"/>
          <w:lang w:val="hy-AM"/>
        </w:rPr>
        <w:t>եւ</w:t>
      </w:r>
      <w:r w:rsidRPr="002F610D">
        <w:rPr>
          <w:rFonts w:ascii="GHEA Grapalat" w:hAnsi="GHEA Grapalat"/>
          <w:lang w:val="hy-AM"/>
        </w:rPr>
        <w:t xml:space="preserve">ավորվում են Ռուսաստանի ՄԷՀ–Ղազախստանի ՄԷՀ </w:t>
      </w:r>
      <w:r w:rsidR="000F3D80" w:rsidRPr="002F610D">
        <w:rPr>
          <w:rFonts w:ascii="GHEA Grapalat" w:hAnsi="GHEA Grapalat"/>
          <w:lang w:val="hy-AM"/>
        </w:rPr>
        <w:t>եւ</w:t>
      </w:r>
      <w:r w:rsidRPr="002F610D">
        <w:rPr>
          <w:rFonts w:ascii="GHEA Grapalat" w:hAnsi="GHEA Grapalat"/>
          <w:lang w:val="hy-AM"/>
        </w:rPr>
        <w:t xml:space="preserve"> Ռուսաստանի ՄԷՀ–Բելառուսի ՄԷՀ սալդո փոխհոսքերի ճշգրտված կանխատեսվող արժեքները։</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2.4.5.</w:t>
      </w:r>
      <w:r w:rsidR="001D790E" w:rsidRPr="002F610D">
        <w:rPr>
          <w:rFonts w:ascii="GHEA Grapalat" w:hAnsi="GHEA Grapalat"/>
          <w:lang w:val="hy-AM"/>
        </w:rPr>
        <w:t xml:space="preserve"> </w:t>
      </w:r>
      <w:r w:rsidRPr="002F610D">
        <w:rPr>
          <w:rFonts w:ascii="GHEA Grapalat" w:hAnsi="GHEA Grapalat"/>
          <w:lang w:val="hy-AM"/>
        </w:rPr>
        <w:t xml:space="preserve">Պլանավորման համակարգողն իրականացնում է ռեժիմների հաշվարկում </w:t>
      </w:r>
      <w:r w:rsidR="000F3D80" w:rsidRPr="002F610D">
        <w:rPr>
          <w:rFonts w:ascii="GHEA Grapalat" w:hAnsi="GHEA Grapalat"/>
          <w:lang w:val="hy-AM"/>
        </w:rPr>
        <w:t>եւ</w:t>
      </w:r>
      <w:r w:rsidRPr="002F610D">
        <w:rPr>
          <w:rFonts w:ascii="GHEA Grapalat" w:hAnsi="GHEA Grapalat"/>
          <w:lang w:val="hy-AM"/>
        </w:rPr>
        <w:t xml:space="preserve"> դրանց արդյունքներն ուղարկում է Բելառուսի ՄԷՀ–ի </w:t>
      </w:r>
      <w:r w:rsidR="000F3D80" w:rsidRPr="002F610D">
        <w:rPr>
          <w:rFonts w:ascii="GHEA Grapalat" w:hAnsi="GHEA Grapalat"/>
          <w:lang w:val="hy-AM"/>
        </w:rPr>
        <w:t>եւ</w:t>
      </w:r>
      <w:r w:rsidRPr="002F610D">
        <w:rPr>
          <w:rFonts w:ascii="GHEA Grapalat" w:hAnsi="GHEA Grapalat"/>
          <w:lang w:val="hy-AM"/>
        </w:rPr>
        <w:t xml:space="preserve"> Ղազախստանի ՄԷՀ–ի համակարգող օպերատորի գործառույթները կատարող կազմակերպությանը։</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2.5.</w:t>
      </w:r>
      <w:r w:rsidR="001D790E" w:rsidRPr="002F610D">
        <w:rPr>
          <w:rFonts w:ascii="GHEA Grapalat" w:hAnsi="GHEA Grapalat"/>
          <w:lang w:val="hy-AM"/>
        </w:rPr>
        <w:t xml:space="preserve"> </w:t>
      </w:r>
      <w:r w:rsidRPr="002F610D">
        <w:rPr>
          <w:rFonts w:ascii="GHEA Grapalat" w:hAnsi="GHEA Grapalat"/>
          <w:lang w:val="hy-AM"/>
        </w:rPr>
        <w:t>Ամսական պլանավորում։</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2.5.1.</w:t>
      </w:r>
      <w:r w:rsidR="001D790E" w:rsidRPr="002F610D">
        <w:rPr>
          <w:rFonts w:ascii="GHEA Grapalat" w:hAnsi="GHEA Grapalat"/>
          <w:lang w:val="hy-AM"/>
        </w:rPr>
        <w:t xml:space="preserve"> </w:t>
      </w:r>
      <w:r w:rsidRPr="002F610D">
        <w:rPr>
          <w:rFonts w:ascii="GHEA Grapalat" w:hAnsi="GHEA Grapalat"/>
          <w:lang w:val="hy-AM"/>
        </w:rPr>
        <w:t xml:space="preserve">Ամսական պլանավորումն իրականացվում է Բելառուսի ՄԷՀ–ի, Ռուսաստանի ՄԷՀ–ի </w:t>
      </w:r>
      <w:r w:rsidR="000F3D80" w:rsidRPr="002F610D">
        <w:rPr>
          <w:rFonts w:ascii="GHEA Grapalat" w:hAnsi="GHEA Grapalat"/>
          <w:lang w:val="hy-AM"/>
        </w:rPr>
        <w:t>եւ</w:t>
      </w:r>
      <w:r w:rsidRPr="002F610D">
        <w:rPr>
          <w:rFonts w:ascii="GHEA Grapalat" w:hAnsi="GHEA Grapalat"/>
          <w:lang w:val="hy-AM"/>
        </w:rPr>
        <w:t xml:space="preserve"> Ղազախստանի ՄԷՀ–ի համակարգող օպերատորի գործառույթները կատարող կազմակերպության կողմից սահմանված ժամկետներում </w:t>
      </w:r>
      <w:r w:rsidR="000F3D80" w:rsidRPr="002F610D">
        <w:rPr>
          <w:rFonts w:ascii="GHEA Grapalat" w:hAnsi="GHEA Grapalat"/>
          <w:lang w:val="hy-AM"/>
        </w:rPr>
        <w:t>եւ</w:t>
      </w:r>
      <w:r w:rsidRPr="002F610D">
        <w:rPr>
          <w:rFonts w:ascii="GHEA Grapalat" w:hAnsi="GHEA Grapalat"/>
          <w:lang w:val="hy-AM"/>
        </w:rPr>
        <w:t xml:space="preserve"> կարգով, նույն սխեմայով, որը կիրառվում է տարեկան պլանավորման ժամանակ՝ իրականացնելով տվյալների </w:t>
      </w:r>
      <w:r w:rsidR="000F3D80" w:rsidRPr="002F610D">
        <w:rPr>
          <w:rFonts w:ascii="GHEA Grapalat" w:hAnsi="GHEA Grapalat"/>
          <w:lang w:val="hy-AM"/>
        </w:rPr>
        <w:t>եւ</w:t>
      </w:r>
      <w:r w:rsidRPr="002F610D">
        <w:rPr>
          <w:rFonts w:ascii="GHEA Grapalat" w:hAnsi="GHEA Grapalat"/>
          <w:lang w:val="hy-AM"/>
        </w:rPr>
        <w:t xml:space="preserve"> արդյունքների փոխանակում ամսական կտրվածքով։</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2.6.</w:t>
      </w:r>
      <w:r w:rsidR="001D790E" w:rsidRPr="002F610D">
        <w:rPr>
          <w:rFonts w:ascii="GHEA Grapalat" w:hAnsi="GHEA Grapalat"/>
          <w:lang w:val="hy-AM"/>
        </w:rPr>
        <w:t xml:space="preserve"> </w:t>
      </w:r>
      <w:r w:rsidRPr="002F610D">
        <w:rPr>
          <w:rFonts w:ascii="GHEA Grapalat" w:hAnsi="GHEA Grapalat"/>
          <w:lang w:val="hy-AM"/>
        </w:rPr>
        <w:t xml:space="preserve">Օրական </w:t>
      </w:r>
      <w:r w:rsidR="000F3D80" w:rsidRPr="002F610D">
        <w:rPr>
          <w:rFonts w:ascii="GHEA Grapalat" w:hAnsi="GHEA Grapalat"/>
          <w:lang w:val="hy-AM"/>
        </w:rPr>
        <w:t>եւ</w:t>
      </w:r>
      <w:r w:rsidRPr="002F610D">
        <w:rPr>
          <w:rFonts w:ascii="GHEA Grapalat" w:hAnsi="GHEA Grapalat"/>
          <w:lang w:val="hy-AM"/>
        </w:rPr>
        <w:t xml:space="preserve"> օրվա կտրվածքով պլանավորում։</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2.6.1.</w:t>
      </w:r>
      <w:r w:rsidR="001D790E" w:rsidRPr="002F610D">
        <w:rPr>
          <w:rFonts w:ascii="GHEA Grapalat" w:hAnsi="GHEA Grapalat"/>
          <w:lang w:val="hy-AM"/>
        </w:rPr>
        <w:t xml:space="preserve"> </w:t>
      </w:r>
      <w:r w:rsidRPr="002F610D">
        <w:rPr>
          <w:rFonts w:ascii="GHEA Grapalat" w:hAnsi="GHEA Grapalat"/>
          <w:lang w:val="hy-AM"/>
        </w:rPr>
        <w:t xml:space="preserve">Օրական </w:t>
      </w:r>
      <w:r w:rsidR="000F3D80" w:rsidRPr="002F610D">
        <w:rPr>
          <w:rFonts w:ascii="GHEA Grapalat" w:hAnsi="GHEA Grapalat"/>
          <w:lang w:val="hy-AM"/>
        </w:rPr>
        <w:t>եւ</w:t>
      </w:r>
      <w:r w:rsidRPr="002F610D">
        <w:rPr>
          <w:rFonts w:ascii="GHEA Grapalat" w:hAnsi="GHEA Grapalat"/>
          <w:lang w:val="hy-AM"/>
        </w:rPr>
        <w:t xml:space="preserve"> օրվա կտրվածքով պլանավորումն իրականացվում է Բելառուսի ՄԷՀ–ի, Ռուսաստանի ՄԷՀ–ի </w:t>
      </w:r>
      <w:r w:rsidR="000F3D80" w:rsidRPr="002F610D">
        <w:rPr>
          <w:rFonts w:ascii="GHEA Grapalat" w:hAnsi="GHEA Grapalat"/>
          <w:lang w:val="hy-AM"/>
        </w:rPr>
        <w:t>եւ</w:t>
      </w:r>
      <w:r w:rsidRPr="002F610D">
        <w:rPr>
          <w:rFonts w:ascii="GHEA Grapalat" w:hAnsi="GHEA Grapalat"/>
          <w:lang w:val="hy-AM"/>
        </w:rPr>
        <w:t xml:space="preserve"> Ղազախստանի ՄԷՀ–ի համակարգող օպերատորի գործառույթները կատարող կազմակերպության կողմից սահմանված ժամկետում </w:t>
      </w:r>
      <w:r w:rsidR="000F3D80" w:rsidRPr="002F610D">
        <w:rPr>
          <w:rFonts w:ascii="GHEA Grapalat" w:hAnsi="GHEA Grapalat"/>
          <w:lang w:val="hy-AM"/>
        </w:rPr>
        <w:t>եւ</w:t>
      </w:r>
      <w:r w:rsidRPr="002F610D">
        <w:rPr>
          <w:rFonts w:ascii="GHEA Grapalat" w:hAnsi="GHEA Grapalat"/>
          <w:lang w:val="hy-AM"/>
        </w:rPr>
        <w:t xml:space="preserve"> կարգով։</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2.6.2.</w:t>
      </w:r>
      <w:r w:rsidR="001D790E" w:rsidRPr="002F610D">
        <w:rPr>
          <w:rFonts w:ascii="GHEA Grapalat" w:hAnsi="GHEA Grapalat"/>
          <w:lang w:val="hy-AM"/>
        </w:rPr>
        <w:t xml:space="preserve"> </w:t>
      </w:r>
      <w:r w:rsidRPr="002F610D">
        <w:rPr>
          <w:rFonts w:ascii="GHEA Grapalat" w:hAnsi="GHEA Grapalat"/>
          <w:lang w:val="hy-AM"/>
        </w:rPr>
        <w:t xml:space="preserve">Բելառուսի ՄԷՀ–ի </w:t>
      </w:r>
      <w:r w:rsidR="000F3D80" w:rsidRPr="002F610D">
        <w:rPr>
          <w:rFonts w:ascii="GHEA Grapalat" w:hAnsi="GHEA Grapalat"/>
          <w:lang w:val="hy-AM"/>
        </w:rPr>
        <w:t>եւ</w:t>
      </w:r>
      <w:r w:rsidRPr="002F610D">
        <w:rPr>
          <w:rFonts w:ascii="GHEA Grapalat" w:hAnsi="GHEA Grapalat"/>
          <w:lang w:val="hy-AM"/>
        </w:rPr>
        <w:t xml:space="preserve"> Ղազախստանի ՄԷՀ–ի համակարգող օպերատորի գործառույթները կատարող կազմակերպությունները յուրաքանչյուր օր պլանավորման համակարգողին ներկայացնում են տվյալներ պլանավորման օրերի (այսուհետ՝ X օրեր) հաշվարկային մոդելի թարմացման համար՝ (00:00–ից մինչ</w:t>
      </w:r>
      <w:r w:rsidR="000F3D80" w:rsidRPr="002F610D">
        <w:rPr>
          <w:rFonts w:ascii="GHEA Grapalat" w:hAnsi="GHEA Grapalat"/>
          <w:lang w:val="hy-AM"/>
        </w:rPr>
        <w:t>եւ</w:t>
      </w:r>
      <w:r w:rsidRPr="002F610D">
        <w:rPr>
          <w:rFonts w:ascii="GHEA Grapalat" w:hAnsi="GHEA Grapalat"/>
          <w:lang w:val="hy-AM"/>
        </w:rPr>
        <w:t xml:space="preserve"> 24:00) 24 ժամվա ընթացքում վերլուծված հավաքական տվյալների միջոցով, որոնք ներառում են հետ</w:t>
      </w:r>
      <w:r w:rsidR="000F3D80" w:rsidRPr="002F610D">
        <w:rPr>
          <w:rFonts w:ascii="GHEA Grapalat" w:hAnsi="GHEA Grapalat"/>
          <w:lang w:val="hy-AM"/>
        </w:rPr>
        <w:t>եւ</w:t>
      </w:r>
      <w:r w:rsidRPr="002F610D">
        <w:rPr>
          <w:rFonts w:ascii="GHEA Grapalat" w:hAnsi="GHEA Grapalat"/>
          <w:lang w:val="hy-AM"/>
        </w:rPr>
        <w:t>յալը.</w:t>
      </w:r>
    </w:p>
    <w:p w:rsidR="00F7365B" w:rsidRPr="002F610D" w:rsidRDefault="00035136"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 </w:t>
      </w:r>
      <w:r w:rsidR="00F7365B" w:rsidRPr="002F610D">
        <w:rPr>
          <w:rFonts w:ascii="GHEA Grapalat" w:hAnsi="GHEA Grapalat"/>
          <w:lang w:val="hy-AM"/>
        </w:rPr>
        <w:t xml:space="preserve">220 կՎ </w:t>
      </w:r>
      <w:r w:rsidR="000F3D80" w:rsidRPr="002F610D">
        <w:rPr>
          <w:rFonts w:ascii="GHEA Grapalat" w:hAnsi="GHEA Grapalat"/>
          <w:lang w:val="hy-AM"/>
        </w:rPr>
        <w:t>եւ</w:t>
      </w:r>
      <w:r w:rsidR="00F7365B" w:rsidRPr="002F610D">
        <w:rPr>
          <w:rFonts w:ascii="GHEA Grapalat" w:hAnsi="GHEA Grapalat"/>
          <w:lang w:val="hy-AM"/>
        </w:rPr>
        <w:t xml:space="preserve"> ավելի բարձր հզորության էլեկտրաէներգետիկ</w:t>
      </w:r>
      <w:r w:rsidR="00914CD8" w:rsidRPr="002F610D">
        <w:rPr>
          <w:rFonts w:ascii="GHEA Grapalat" w:hAnsi="GHEA Grapalat"/>
          <w:lang w:val="hy-AM"/>
        </w:rPr>
        <w:t>ական</w:t>
      </w:r>
      <w:r w:rsidR="00F7365B" w:rsidRPr="002F610D">
        <w:rPr>
          <w:rFonts w:ascii="GHEA Grapalat" w:hAnsi="GHEA Grapalat"/>
          <w:lang w:val="hy-AM"/>
        </w:rPr>
        <w:t xml:space="preserve"> համակարգերի էլեկտրացանցային սարքավորումների տարրերի պլանավորված վերանորոգում,</w:t>
      </w:r>
    </w:p>
    <w:p w:rsidR="00F7365B" w:rsidRPr="002F610D" w:rsidRDefault="00035136"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lastRenderedPageBreak/>
        <w:t xml:space="preserve">– </w:t>
      </w:r>
      <w:r w:rsidR="00F7365B" w:rsidRPr="002F610D">
        <w:rPr>
          <w:rFonts w:ascii="GHEA Grapalat" w:hAnsi="GHEA Grapalat"/>
          <w:lang w:val="hy-AM"/>
        </w:rPr>
        <w:t xml:space="preserve">էներգահամակարգում (այդ թվում՝ Բելառուսի ՄԷՀ–ի, Ռուսաստանի ՄԷՀ–ի </w:t>
      </w:r>
      <w:r w:rsidR="000F3D80" w:rsidRPr="002F610D">
        <w:rPr>
          <w:rFonts w:ascii="GHEA Grapalat" w:hAnsi="GHEA Grapalat"/>
          <w:lang w:val="hy-AM"/>
        </w:rPr>
        <w:t>եւ</w:t>
      </w:r>
      <w:r w:rsidR="00F7365B" w:rsidRPr="002F610D">
        <w:rPr>
          <w:rFonts w:ascii="GHEA Grapalat" w:hAnsi="GHEA Grapalat"/>
          <w:lang w:val="hy-AM"/>
        </w:rPr>
        <w:t xml:space="preserve"> Ղազախստանի ՄԷՀ–ի համակարգող օպերատորի գործառույթները կատարող կազմակերպության կողմից հաստատված առանձին էներգաշրջաններում՝ հաշվարկային մոդելի կազմը ձ</w:t>
      </w:r>
      <w:r w:rsidR="000F3D80" w:rsidRPr="002F610D">
        <w:rPr>
          <w:rFonts w:ascii="GHEA Grapalat" w:hAnsi="GHEA Grapalat"/>
          <w:lang w:val="hy-AM"/>
        </w:rPr>
        <w:t>եւ</w:t>
      </w:r>
      <w:r w:rsidR="00F7365B" w:rsidRPr="002F610D">
        <w:rPr>
          <w:rFonts w:ascii="GHEA Grapalat" w:hAnsi="GHEA Grapalat"/>
          <w:lang w:val="hy-AM"/>
        </w:rPr>
        <w:t xml:space="preserve">ավորելու ժամանակ) էլեկտրաէներգիայի սպառման </w:t>
      </w:r>
      <w:r w:rsidR="000F3D80" w:rsidRPr="002F610D">
        <w:rPr>
          <w:rFonts w:ascii="GHEA Grapalat" w:hAnsi="GHEA Grapalat"/>
          <w:lang w:val="hy-AM"/>
        </w:rPr>
        <w:t>եւ</w:t>
      </w:r>
      <w:r w:rsidR="00F7365B" w:rsidRPr="002F610D">
        <w:rPr>
          <w:rFonts w:ascii="GHEA Grapalat" w:hAnsi="GHEA Grapalat"/>
          <w:lang w:val="hy-AM"/>
        </w:rPr>
        <w:t xml:space="preserve"> արտադրման գրաֆիկները՝ ըստ ժամերի,</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սալդո փոխհոսքերի ժամային գրաֆիկներ (էներգահամակարգերի դրական սալդո փոխհոսքերի դեպքում ընդունվում է դրա դեֆիցիտը)։</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ԱՄԷՑ կառավարման կազմակերպությունը պլանավորման համակարգողին ներկայացնում է Ռուսաստանի ՄԷՀ–ի, Ղազախստանի ՄԷՀ–ի </w:t>
      </w:r>
      <w:r w:rsidR="000F3D80" w:rsidRPr="002F610D">
        <w:rPr>
          <w:rFonts w:ascii="GHEA Grapalat" w:hAnsi="GHEA Grapalat"/>
          <w:lang w:val="hy-AM"/>
        </w:rPr>
        <w:t>եւ</w:t>
      </w:r>
      <w:r w:rsidRPr="002F610D">
        <w:rPr>
          <w:rFonts w:ascii="GHEA Grapalat" w:hAnsi="GHEA Grapalat"/>
          <w:lang w:val="hy-AM"/>
        </w:rPr>
        <w:t xml:space="preserve"> Բելառուսի ՄԷՀ–ի միջ</w:t>
      </w:r>
      <w:r w:rsidR="000F3D80" w:rsidRPr="002F610D">
        <w:rPr>
          <w:rFonts w:ascii="GHEA Grapalat" w:hAnsi="GHEA Grapalat"/>
          <w:lang w:val="hy-AM"/>
        </w:rPr>
        <w:t>եւ</w:t>
      </w:r>
      <w:r w:rsidRPr="002F610D">
        <w:rPr>
          <w:rFonts w:ascii="GHEA Grapalat" w:hAnsi="GHEA Grapalat"/>
          <w:lang w:val="hy-AM"/>
        </w:rPr>
        <w:t xml:space="preserve"> էլեկտրաէներգիայի մատակարարումների ծավալների ժամային գրաֆիկների՝ Բելառուսի ՄԷՀ–ի </w:t>
      </w:r>
      <w:r w:rsidR="000F3D80" w:rsidRPr="002F610D">
        <w:rPr>
          <w:rFonts w:ascii="GHEA Grapalat" w:hAnsi="GHEA Grapalat"/>
          <w:lang w:val="hy-AM"/>
        </w:rPr>
        <w:t>եւ</w:t>
      </w:r>
      <w:r w:rsidRPr="002F610D">
        <w:rPr>
          <w:rFonts w:ascii="GHEA Grapalat" w:hAnsi="GHEA Grapalat"/>
          <w:lang w:val="hy-AM"/>
        </w:rPr>
        <w:t xml:space="preserve"> Ղազախստանի ՄԷՀ–ի համակարգող օպերատորի գործառույթները կատարող կազմակերպության հետ համաձայնեցված հանրագումար արժեքները բոլոր տեսակների պայմանագրերի համար, այդ թվում՝ անդամ պետությունների միջ</w:t>
      </w:r>
      <w:r w:rsidR="000F3D80" w:rsidRPr="002F610D">
        <w:rPr>
          <w:rFonts w:ascii="GHEA Grapalat" w:hAnsi="GHEA Grapalat"/>
          <w:lang w:val="hy-AM"/>
        </w:rPr>
        <w:t>եւ</w:t>
      </w:r>
      <w:r w:rsidRPr="002F610D">
        <w:rPr>
          <w:rFonts w:ascii="GHEA Grapalat" w:hAnsi="GHEA Grapalat"/>
          <w:lang w:val="hy-AM"/>
        </w:rPr>
        <w:t xml:space="preserve"> էլեկտրաէներգիայի (հզորության) միջպետական հաղորդման առումով։</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2.6.3.</w:t>
      </w:r>
      <w:r w:rsidR="00035136" w:rsidRPr="002F610D">
        <w:rPr>
          <w:rFonts w:ascii="GHEA Grapalat" w:hAnsi="GHEA Grapalat"/>
          <w:lang w:val="hy-AM"/>
        </w:rPr>
        <w:t xml:space="preserve"> </w:t>
      </w:r>
      <w:r w:rsidRPr="002F610D">
        <w:rPr>
          <w:rFonts w:ascii="GHEA Grapalat" w:hAnsi="GHEA Grapalat"/>
          <w:lang w:val="hy-AM"/>
        </w:rPr>
        <w:t xml:space="preserve">Եթե Բելառուսի ՄԷՀ–ի </w:t>
      </w:r>
      <w:r w:rsidR="000F3D80" w:rsidRPr="002F610D">
        <w:rPr>
          <w:rFonts w:ascii="GHEA Grapalat" w:hAnsi="GHEA Grapalat"/>
          <w:lang w:val="hy-AM"/>
        </w:rPr>
        <w:t>եւ</w:t>
      </w:r>
      <w:r w:rsidRPr="002F610D">
        <w:rPr>
          <w:rFonts w:ascii="GHEA Grapalat" w:hAnsi="GHEA Grapalat"/>
          <w:lang w:val="hy-AM"/>
        </w:rPr>
        <w:t xml:space="preserve"> Ղազախստանի ՄԷՀ–ի համակարգող օպերատորի գործառույթները կատարող կազմակերպության կողմից պլանավորման համակարգողին չի տրամադրվում հաշվարկային մոդելների թարմացման նպատակով տվյալներ, ապա վերջինս օգտագործում է փոխարինող տեղեկություններ, որոնք հաստատված են Բելառուսի ՄԷՀ–ի, Ռուսաստանի ՄԷՀ–ի </w:t>
      </w:r>
      <w:r w:rsidR="000F3D80" w:rsidRPr="002F610D">
        <w:rPr>
          <w:rFonts w:ascii="GHEA Grapalat" w:hAnsi="GHEA Grapalat"/>
          <w:lang w:val="hy-AM"/>
        </w:rPr>
        <w:t>եւ</w:t>
      </w:r>
      <w:r w:rsidRPr="002F610D">
        <w:rPr>
          <w:rFonts w:ascii="GHEA Grapalat" w:hAnsi="GHEA Grapalat"/>
          <w:lang w:val="hy-AM"/>
        </w:rPr>
        <w:t xml:space="preserve"> Ղազախստանի ՄԷՀ–ի համակարգող օպերատորի գործառույթները կատարող կազմակերպության կողմից` իրենց միջ</w:t>
      </w:r>
      <w:r w:rsidR="000F3D80" w:rsidRPr="002F610D">
        <w:rPr>
          <w:rFonts w:ascii="GHEA Grapalat" w:hAnsi="GHEA Grapalat"/>
          <w:lang w:val="hy-AM"/>
        </w:rPr>
        <w:t>եւ</w:t>
      </w:r>
      <w:r w:rsidRPr="002F610D">
        <w:rPr>
          <w:rFonts w:ascii="GHEA Grapalat" w:hAnsi="GHEA Grapalat"/>
          <w:lang w:val="hy-AM"/>
        </w:rPr>
        <w:t xml:space="preserve"> համաձայնեցված հաշվարկային մոդելների կազմը ձ</w:t>
      </w:r>
      <w:r w:rsidR="000F3D80" w:rsidRPr="002F610D">
        <w:rPr>
          <w:rFonts w:ascii="GHEA Grapalat" w:hAnsi="GHEA Grapalat"/>
          <w:lang w:val="hy-AM"/>
        </w:rPr>
        <w:t>եւ</w:t>
      </w:r>
      <w:r w:rsidRPr="002F610D">
        <w:rPr>
          <w:rFonts w:ascii="GHEA Grapalat" w:hAnsi="GHEA Grapalat"/>
          <w:lang w:val="hy-AM"/>
        </w:rPr>
        <w:t>ավորելու ժամանակ։</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2.6.4.</w:t>
      </w:r>
      <w:r w:rsidR="00035136" w:rsidRPr="002F610D">
        <w:rPr>
          <w:rFonts w:ascii="GHEA Grapalat" w:hAnsi="GHEA Grapalat"/>
          <w:lang w:val="hy-AM"/>
        </w:rPr>
        <w:t xml:space="preserve"> </w:t>
      </w:r>
      <w:r w:rsidRPr="002F610D">
        <w:rPr>
          <w:rFonts w:ascii="GHEA Grapalat" w:hAnsi="GHEA Grapalat"/>
          <w:lang w:val="hy-AM"/>
        </w:rPr>
        <w:t xml:space="preserve">Պլանավորման համակարգողը թարմացնում է հաշվարկային մոդելները </w:t>
      </w:r>
      <w:r w:rsidR="000F3D80" w:rsidRPr="002F610D">
        <w:rPr>
          <w:rFonts w:ascii="GHEA Grapalat" w:hAnsi="GHEA Grapalat"/>
          <w:lang w:val="hy-AM"/>
        </w:rPr>
        <w:t>եւ</w:t>
      </w:r>
      <w:r w:rsidRPr="002F610D">
        <w:rPr>
          <w:rFonts w:ascii="GHEA Grapalat" w:hAnsi="GHEA Grapalat"/>
          <w:lang w:val="hy-AM"/>
        </w:rPr>
        <w:t xml:space="preserve"> իրականացնում էլեկտրական ռեժիմների հաշվարկ։</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2.6.5.</w:t>
      </w:r>
      <w:r w:rsidR="00035136" w:rsidRPr="002F610D">
        <w:rPr>
          <w:rFonts w:ascii="GHEA Grapalat" w:hAnsi="GHEA Grapalat"/>
          <w:lang w:val="hy-AM"/>
        </w:rPr>
        <w:t xml:space="preserve"> </w:t>
      </w:r>
      <w:r w:rsidRPr="002F610D">
        <w:rPr>
          <w:rFonts w:ascii="GHEA Grapalat" w:hAnsi="GHEA Grapalat"/>
          <w:lang w:val="hy-AM"/>
        </w:rPr>
        <w:t xml:space="preserve">Պլանավորման համակարգողն իրականացնում է ռեժիմների հաշվարկում </w:t>
      </w:r>
      <w:r w:rsidR="000F3D80" w:rsidRPr="002F610D">
        <w:rPr>
          <w:rFonts w:ascii="GHEA Grapalat" w:hAnsi="GHEA Grapalat"/>
          <w:lang w:val="hy-AM"/>
        </w:rPr>
        <w:t>եւ</w:t>
      </w:r>
      <w:r w:rsidRPr="002F610D">
        <w:rPr>
          <w:rFonts w:ascii="GHEA Grapalat" w:hAnsi="GHEA Grapalat"/>
          <w:lang w:val="hy-AM"/>
        </w:rPr>
        <w:t xml:space="preserve"> համաձայնեցված ձ</w:t>
      </w:r>
      <w:r w:rsidR="000F3D80" w:rsidRPr="002F610D">
        <w:rPr>
          <w:rFonts w:ascii="GHEA Grapalat" w:hAnsi="GHEA Grapalat"/>
          <w:lang w:val="hy-AM"/>
        </w:rPr>
        <w:t>եւ</w:t>
      </w:r>
      <w:r w:rsidRPr="002F610D">
        <w:rPr>
          <w:rFonts w:ascii="GHEA Grapalat" w:hAnsi="GHEA Grapalat"/>
          <w:lang w:val="hy-AM"/>
        </w:rPr>
        <w:t xml:space="preserve">աչափով փոխանցում է Բելառուսի ՄԷՀ–ի, Ռուսաստանի ՄԷՀ–ի </w:t>
      </w:r>
      <w:r w:rsidR="000F3D80" w:rsidRPr="002F610D">
        <w:rPr>
          <w:rFonts w:ascii="GHEA Grapalat" w:hAnsi="GHEA Grapalat"/>
          <w:lang w:val="hy-AM"/>
        </w:rPr>
        <w:t>եւ</w:t>
      </w:r>
      <w:r w:rsidRPr="002F610D">
        <w:rPr>
          <w:rFonts w:ascii="GHEA Grapalat" w:hAnsi="GHEA Grapalat"/>
          <w:lang w:val="hy-AM"/>
        </w:rPr>
        <w:t xml:space="preserve"> Ղազախստանի ՄԷՀ–ի համակարգող օպերատորի գործառույթները կատարող կազմակերպությանը հաշվարկների արդյունքները։</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2.6.6.</w:t>
      </w:r>
      <w:r w:rsidR="00035136" w:rsidRPr="002F610D">
        <w:rPr>
          <w:rFonts w:ascii="GHEA Grapalat" w:hAnsi="GHEA Grapalat"/>
          <w:lang w:val="hy-AM"/>
        </w:rPr>
        <w:t xml:space="preserve"> </w:t>
      </w:r>
      <w:r w:rsidRPr="002F610D">
        <w:rPr>
          <w:rFonts w:ascii="GHEA Grapalat" w:hAnsi="GHEA Grapalat"/>
          <w:lang w:val="hy-AM"/>
        </w:rPr>
        <w:t>Եթե անդամ պետությունների միջ</w:t>
      </w:r>
      <w:r w:rsidR="000F3D80" w:rsidRPr="002F610D">
        <w:rPr>
          <w:rFonts w:ascii="GHEA Grapalat" w:hAnsi="GHEA Grapalat"/>
          <w:lang w:val="hy-AM"/>
        </w:rPr>
        <w:t>եւ</w:t>
      </w:r>
      <w:r w:rsidRPr="002F610D">
        <w:rPr>
          <w:rFonts w:ascii="GHEA Grapalat" w:hAnsi="GHEA Grapalat"/>
          <w:lang w:val="hy-AM"/>
        </w:rPr>
        <w:t xml:space="preserve"> մատակարարումների </w:t>
      </w:r>
      <w:r w:rsidR="000F3D80" w:rsidRPr="002F610D">
        <w:rPr>
          <w:rFonts w:ascii="GHEA Grapalat" w:hAnsi="GHEA Grapalat"/>
          <w:lang w:val="hy-AM"/>
        </w:rPr>
        <w:t>եւ</w:t>
      </w:r>
      <w:r w:rsidRPr="002F610D">
        <w:rPr>
          <w:rFonts w:ascii="GHEA Grapalat" w:hAnsi="GHEA Grapalat"/>
          <w:lang w:val="hy-AM"/>
        </w:rPr>
        <w:t xml:space="preserve"> միջպետական հաղորդման ծավալների հայտարարված արժեքներն իրատեսական չեն, ապա Բելառուսի ՄԷՀ–ի, Ղազախստանի ՄԷՀ–ի համակարգող օպերատորի գործառույթները կատարող կազմակերպությունը </w:t>
      </w:r>
      <w:r w:rsidR="000F3D80" w:rsidRPr="002F610D">
        <w:rPr>
          <w:rFonts w:ascii="GHEA Grapalat" w:hAnsi="GHEA Grapalat"/>
          <w:lang w:val="hy-AM"/>
        </w:rPr>
        <w:t>եւ</w:t>
      </w:r>
      <w:r w:rsidRPr="002F610D">
        <w:rPr>
          <w:rFonts w:ascii="GHEA Grapalat" w:hAnsi="GHEA Grapalat"/>
          <w:lang w:val="hy-AM"/>
        </w:rPr>
        <w:t xml:space="preserve"> ԱՄԷՑ–ի կառավարման կազմակերպությունը միջոցներ են ձեռնարկում մատակարարումների </w:t>
      </w:r>
      <w:r w:rsidR="000F3D80" w:rsidRPr="002F610D">
        <w:rPr>
          <w:rFonts w:ascii="GHEA Grapalat" w:hAnsi="GHEA Grapalat"/>
          <w:lang w:val="hy-AM"/>
        </w:rPr>
        <w:t>եւ</w:t>
      </w:r>
      <w:r w:rsidRPr="002F610D">
        <w:rPr>
          <w:rFonts w:ascii="GHEA Grapalat" w:hAnsi="GHEA Grapalat"/>
          <w:lang w:val="hy-AM"/>
        </w:rPr>
        <w:t xml:space="preserve"> միջպետական հաղորդման ծավալների ճշգրտման համար՝ հաշվի առնելով սույն Մեթոդաբանության 2.3.1 կետում սահմանված առաջնահերթությունները։</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2.6.7.</w:t>
      </w:r>
      <w:r w:rsidR="00035136" w:rsidRPr="002F610D">
        <w:rPr>
          <w:rFonts w:ascii="GHEA Grapalat" w:hAnsi="GHEA Grapalat"/>
          <w:lang w:val="hy-AM"/>
        </w:rPr>
        <w:t xml:space="preserve"> </w:t>
      </w:r>
      <w:r w:rsidRPr="002F610D">
        <w:rPr>
          <w:rFonts w:ascii="GHEA Grapalat" w:hAnsi="GHEA Grapalat"/>
          <w:lang w:val="hy-AM"/>
        </w:rPr>
        <w:t xml:space="preserve">Եթե էլեկտրասպառման </w:t>
      </w:r>
      <w:r w:rsidR="000F3D80" w:rsidRPr="002F610D">
        <w:rPr>
          <w:rFonts w:ascii="GHEA Grapalat" w:hAnsi="GHEA Grapalat"/>
          <w:lang w:val="hy-AM"/>
        </w:rPr>
        <w:t>եւ</w:t>
      </w:r>
      <w:r w:rsidRPr="002F610D">
        <w:rPr>
          <w:rFonts w:ascii="GHEA Grapalat" w:hAnsi="GHEA Grapalat"/>
          <w:lang w:val="hy-AM"/>
        </w:rPr>
        <w:t xml:space="preserve"> (կամ) սխեմային ու ռեժիմային պայմանների անկանխատեսելի փո</w:t>
      </w:r>
      <w:r w:rsidR="00C34B6C" w:rsidRPr="002F610D">
        <w:rPr>
          <w:rFonts w:ascii="GHEA Grapalat" w:hAnsi="GHEA Grapalat"/>
          <w:lang w:val="hy-AM"/>
        </w:rPr>
        <w:t>փ</w:t>
      </w:r>
      <w:r w:rsidRPr="002F610D">
        <w:rPr>
          <w:rFonts w:ascii="GHEA Grapalat" w:hAnsi="GHEA Grapalat"/>
          <w:lang w:val="hy-AM"/>
        </w:rPr>
        <w:t xml:space="preserve">ոխությունների արդյունքում </w:t>
      </w:r>
      <w:r w:rsidR="000F3D80" w:rsidRPr="002F610D">
        <w:rPr>
          <w:rFonts w:ascii="GHEA Grapalat" w:hAnsi="GHEA Grapalat"/>
          <w:lang w:val="hy-AM"/>
        </w:rPr>
        <w:t>եւ</w:t>
      </w:r>
      <w:r w:rsidRPr="002F610D">
        <w:rPr>
          <w:rFonts w:ascii="GHEA Grapalat" w:hAnsi="GHEA Grapalat"/>
          <w:lang w:val="hy-AM"/>
        </w:rPr>
        <w:t xml:space="preserve"> (կամ) մատակարարումների պայմանագրերի պայմանների փոփոխությունների հետ</w:t>
      </w:r>
      <w:r w:rsidR="000F3D80" w:rsidRPr="002F610D">
        <w:rPr>
          <w:rFonts w:ascii="GHEA Grapalat" w:hAnsi="GHEA Grapalat"/>
          <w:lang w:val="hy-AM"/>
        </w:rPr>
        <w:t>եւ</w:t>
      </w:r>
      <w:r w:rsidRPr="002F610D">
        <w:rPr>
          <w:rFonts w:ascii="GHEA Grapalat" w:hAnsi="GHEA Grapalat"/>
          <w:lang w:val="hy-AM"/>
        </w:rPr>
        <w:t>անքով անդամ պետությունների միջ</w:t>
      </w:r>
      <w:r w:rsidR="000F3D80" w:rsidRPr="002F610D">
        <w:rPr>
          <w:rFonts w:ascii="GHEA Grapalat" w:hAnsi="GHEA Grapalat"/>
          <w:lang w:val="hy-AM"/>
        </w:rPr>
        <w:t>եւ</w:t>
      </w:r>
      <w:r w:rsidRPr="002F610D">
        <w:rPr>
          <w:rFonts w:ascii="GHEA Grapalat" w:hAnsi="GHEA Grapalat"/>
          <w:lang w:val="hy-AM"/>
        </w:rPr>
        <w:t xml:space="preserve"> մատակարարումների </w:t>
      </w:r>
      <w:r w:rsidR="000F3D80" w:rsidRPr="002F610D">
        <w:rPr>
          <w:rFonts w:ascii="GHEA Grapalat" w:hAnsi="GHEA Grapalat"/>
          <w:lang w:val="hy-AM"/>
        </w:rPr>
        <w:t>եւ</w:t>
      </w:r>
      <w:r w:rsidRPr="002F610D">
        <w:rPr>
          <w:rFonts w:ascii="GHEA Grapalat" w:hAnsi="GHEA Grapalat"/>
          <w:lang w:val="hy-AM"/>
        </w:rPr>
        <w:t xml:space="preserve"> էլեկտրաէներգիայի (հզորության) հաղորդման ծավալներում պահանջվում է ուղղում կատարել օպերատիվ օրերի ընթացքում, ապա Բելառուսի ՄԷՀ–ի </w:t>
      </w:r>
      <w:r w:rsidR="000F3D80" w:rsidRPr="002F610D">
        <w:rPr>
          <w:rFonts w:ascii="GHEA Grapalat" w:hAnsi="GHEA Grapalat"/>
          <w:lang w:val="hy-AM"/>
        </w:rPr>
        <w:t>եւ</w:t>
      </w:r>
      <w:r w:rsidRPr="002F610D">
        <w:rPr>
          <w:rFonts w:ascii="GHEA Grapalat" w:hAnsi="GHEA Grapalat"/>
          <w:lang w:val="hy-AM"/>
        </w:rPr>
        <w:t xml:space="preserve"> Ղազախստանի ՄԷՀ–ի համակարգող օպերատորի գործառույթները կատարող կազմակերպությունները պլանավորման համակարգողին ներկայացնում են՝</w:t>
      </w:r>
    </w:p>
    <w:p w:rsidR="00F7365B" w:rsidRPr="002F610D" w:rsidRDefault="00035136"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 </w:t>
      </w:r>
      <w:r w:rsidR="00F7365B" w:rsidRPr="002F610D">
        <w:rPr>
          <w:rFonts w:ascii="GHEA Grapalat" w:hAnsi="GHEA Grapalat"/>
          <w:lang w:val="hy-AM"/>
        </w:rPr>
        <w:t>տվյալներ ընթացիկ օրերի հաշվարկային մոդելների թարմացման համար` X օրերի մնացած ժամերի թարմացված համալիր տվյալների ձ</w:t>
      </w:r>
      <w:r w:rsidR="000F3D80" w:rsidRPr="002F610D">
        <w:rPr>
          <w:rFonts w:ascii="GHEA Grapalat" w:hAnsi="GHEA Grapalat"/>
          <w:lang w:val="hy-AM"/>
        </w:rPr>
        <w:t>եւ</w:t>
      </w:r>
      <w:r w:rsidR="00F7365B" w:rsidRPr="002F610D">
        <w:rPr>
          <w:rFonts w:ascii="GHEA Grapalat" w:hAnsi="GHEA Grapalat"/>
          <w:lang w:val="hy-AM"/>
        </w:rPr>
        <w:t>ով՝ ժամային կտրվածքով այնպիսի ծավալով, որը համապատասխանում է մեկ օր առաջ պլանավորման նպատակով փոխանցված տվյալներին»</w:t>
      </w:r>
    </w:p>
    <w:p w:rsidR="00F7365B" w:rsidRPr="002F610D" w:rsidRDefault="00035136"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lastRenderedPageBreak/>
        <w:t xml:space="preserve">– </w:t>
      </w:r>
      <w:r w:rsidR="00F7365B" w:rsidRPr="002F610D">
        <w:rPr>
          <w:rFonts w:ascii="GHEA Grapalat" w:hAnsi="GHEA Grapalat"/>
          <w:lang w:val="hy-AM"/>
        </w:rPr>
        <w:t>անդամ պետությունների միջ</w:t>
      </w:r>
      <w:r w:rsidR="000F3D80" w:rsidRPr="002F610D">
        <w:rPr>
          <w:rFonts w:ascii="GHEA Grapalat" w:hAnsi="GHEA Grapalat"/>
          <w:lang w:val="hy-AM"/>
        </w:rPr>
        <w:t>եւ</w:t>
      </w:r>
      <w:r w:rsidR="00F7365B" w:rsidRPr="002F610D">
        <w:rPr>
          <w:rFonts w:ascii="GHEA Grapalat" w:hAnsi="GHEA Grapalat"/>
          <w:lang w:val="hy-AM"/>
        </w:rPr>
        <w:t xml:space="preserve"> մատակարարումների </w:t>
      </w:r>
      <w:r w:rsidR="000F3D80" w:rsidRPr="002F610D">
        <w:rPr>
          <w:rFonts w:ascii="GHEA Grapalat" w:hAnsi="GHEA Grapalat"/>
          <w:lang w:val="hy-AM"/>
        </w:rPr>
        <w:t>եւ</w:t>
      </w:r>
      <w:r w:rsidR="00F7365B" w:rsidRPr="002F610D">
        <w:rPr>
          <w:rFonts w:ascii="GHEA Grapalat" w:hAnsi="GHEA Grapalat"/>
          <w:lang w:val="hy-AM"/>
        </w:rPr>
        <w:t xml:space="preserve"> էլեկտրաէներգիայի (հզորության) հաղորդման ծավալներում առաջարկվող փոփոխության</w:t>
      </w:r>
      <w:r w:rsidR="000F3D80" w:rsidRPr="002F610D">
        <w:rPr>
          <w:rFonts w:ascii="GHEA Grapalat" w:hAnsi="GHEA Grapalat"/>
          <w:lang w:val="hy-AM"/>
        </w:rPr>
        <w:t xml:space="preserve"> </w:t>
      </w:r>
      <w:r w:rsidR="00F7365B" w:rsidRPr="002F610D">
        <w:rPr>
          <w:rFonts w:ascii="GHEA Grapalat" w:hAnsi="GHEA Grapalat"/>
          <w:lang w:val="hy-AM"/>
        </w:rPr>
        <w:t>ծավալի մասին հայտ։</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2.6.8.</w:t>
      </w:r>
      <w:r w:rsidR="00035136" w:rsidRPr="002F610D">
        <w:rPr>
          <w:rFonts w:ascii="GHEA Grapalat" w:hAnsi="GHEA Grapalat"/>
          <w:lang w:val="hy-AM"/>
        </w:rPr>
        <w:t xml:space="preserve"> </w:t>
      </w:r>
      <w:r w:rsidRPr="002F610D">
        <w:rPr>
          <w:rFonts w:ascii="GHEA Grapalat" w:hAnsi="GHEA Grapalat"/>
          <w:lang w:val="hy-AM"/>
        </w:rPr>
        <w:t xml:space="preserve">Օրվա ընթացքում ժամային յուրաքանչյուր փուլի համար սահմանվում է վերջնաժամկետային տվյալներ («դարպասները փակելու ժամանակ») </w:t>
      </w:r>
      <w:r w:rsidR="000F3D80" w:rsidRPr="002F610D">
        <w:rPr>
          <w:rFonts w:ascii="GHEA Grapalat" w:hAnsi="GHEA Grapalat"/>
          <w:lang w:val="hy-AM"/>
        </w:rPr>
        <w:t>եւ</w:t>
      </w:r>
      <w:r w:rsidRPr="002F610D">
        <w:rPr>
          <w:rFonts w:ascii="GHEA Grapalat" w:hAnsi="GHEA Grapalat"/>
          <w:lang w:val="hy-AM"/>
        </w:rPr>
        <w:t xml:space="preserve"> հաշվարկների արդյունքները փոխանցելու համար։</w:t>
      </w:r>
      <w:r w:rsidR="00035136" w:rsidRPr="002F610D">
        <w:rPr>
          <w:rFonts w:ascii="GHEA Grapalat" w:hAnsi="GHEA Grapalat"/>
          <w:lang w:val="hy-AM"/>
        </w:rPr>
        <w:t xml:space="preserve"> </w:t>
      </w:r>
      <w:r w:rsidRPr="002F610D">
        <w:rPr>
          <w:rFonts w:ascii="GHEA Grapalat" w:hAnsi="GHEA Grapalat"/>
          <w:lang w:val="hy-AM"/>
        </w:rPr>
        <w:t>«Դարպասները փակելու ժամանակ»–ից հետո տվյալների փոխանցումն արգելվում է։</w:t>
      </w:r>
      <w:r w:rsidR="00035136" w:rsidRPr="002F610D">
        <w:rPr>
          <w:rFonts w:ascii="GHEA Grapalat" w:hAnsi="GHEA Grapalat"/>
          <w:lang w:val="hy-AM"/>
        </w:rPr>
        <w:t xml:space="preserve"> </w:t>
      </w:r>
      <w:r w:rsidRPr="002F610D">
        <w:rPr>
          <w:rFonts w:ascii="GHEA Grapalat" w:hAnsi="GHEA Grapalat"/>
          <w:lang w:val="hy-AM"/>
        </w:rPr>
        <w:t xml:space="preserve">Պլանավորման համակարգողը թարմացնում է հաշվարկային մոդելները </w:t>
      </w:r>
      <w:r w:rsidR="000F3D80" w:rsidRPr="002F610D">
        <w:rPr>
          <w:rFonts w:ascii="GHEA Grapalat" w:hAnsi="GHEA Grapalat"/>
          <w:lang w:val="hy-AM"/>
        </w:rPr>
        <w:t>եւ</w:t>
      </w:r>
      <w:r w:rsidRPr="002F610D">
        <w:rPr>
          <w:rFonts w:ascii="GHEA Grapalat" w:hAnsi="GHEA Grapalat"/>
          <w:lang w:val="hy-AM"/>
        </w:rPr>
        <w:t xml:space="preserve"> կատարում է</w:t>
      </w:r>
      <w:r w:rsidR="000F3D80" w:rsidRPr="002F610D">
        <w:rPr>
          <w:rFonts w:ascii="GHEA Grapalat" w:hAnsi="GHEA Grapalat"/>
          <w:lang w:val="hy-AM"/>
        </w:rPr>
        <w:t xml:space="preserve"> </w:t>
      </w:r>
      <w:r w:rsidRPr="002F610D">
        <w:rPr>
          <w:rFonts w:ascii="GHEA Grapalat" w:hAnsi="GHEA Grapalat"/>
          <w:lang w:val="hy-AM"/>
        </w:rPr>
        <w:t>X օրվա մնացած ժամերի համար էլեկտրական ռեժիմների հաշվարկ։</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2.6.9.</w:t>
      </w:r>
      <w:r w:rsidR="00035136" w:rsidRPr="002F610D">
        <w:rPr>
          <w:rFonts w:ascii="GHEA Grapalat" w:hAnsi="GHEA Grapalat"/>
          <w:lang w:val="hy-AM"/>
        </w:rPr>
        <w:t xml:space="preserve"> </w:t>
      </w:r>
      <w:r w:rsidRPr="002F610D">
        <w:rPr>
          <w:rFonts w:ascii="GHEA Grapalat" w:hAnsi="GHEA Grapalat"/>
          <w:lang w:val="hy-AM"/>
        </w:rPr>
        <w:t>Պլանավորման արդյունքում կազմվում է անդամ պետությունների միջ</w:t>
      </w:r>
      <w:r w:rsidR="000F3D80" w:rsidRPr="002F610D">
        <w:rPr>
          <w:rFonts w:ascii="GHEA Grapalat" w:hAnsi="GHEA Grapalat"/>
          <w:lang w:val="hy-AM"/>
        </w:rPr>
        <w:t>եւ</w:t>
      </w:r>
      <w:r w:rsidRPr="002F610D">
        <w:rPr>
          <w:rFonts w:ascii="GHEA Grapalat" w:hAnsi="GHEA Grapalat"/>
          <w:lang w:val="hy-AM"/>
        </w:rPr>
        <w:t xml:space="preserve"> էլեկտրաէներգիայի (հզորության) միջպետական հաղորդման </w:t>
      </w:r>
      <w:r w:rsidR="000F3D80" w:rsidRPr="002F610D">
        <w:rPr>
          <w:rFonts w:ascii="GHEA Grapalat" w:hAnsi="GHEA Grapalat"/>
          <w:lang w:val="hy-AM"/>
        </w:rPr>
        <w:t>եւ</w:t>
      </w:r>
      <w:r w:rsidRPr="002F610D">
        <w:rPr>
          <w:rFonts w:ascii="GHEA Grapalat" w:hAnsi="GHEA Grapalat"/>
          <w:lang w:val="hy-AM"/>
        </w:rPr>
        <w:t xml:space="preserve"> մատակարարումների ծավալի պլանային ճշգրտված գրաֆիկը ըստ ժամերի՝ X օրերի մնացած ժամերի համար։ Եթե անհնար է իրականացնել պլանային ճշգրտված գրաֆիկը սխեմային </w:t>
      </w:r>
      <w:r w:rsidR="000F3D80" w:rsidRPr="002F610D">
        <w:rPr>
          <w:rFonts w:ascii="GHEA Grapalat" w:hAnsi="GHEA Grapalat"/>
          <w:lang w:val="hy-AM"/>
        </w:rPr>
        <w:t>եւ</w:t>
      </w:r>
      <w:r w:rsidRPr="002F610D">
        <w:rPr>
          <w:rFonts w:ascii="GHEA Grapalat" w:hAnsi="GHEA Grapalat"/>
          <w:lang w:val="hy-AM"/>
        </w:rPr>
        <w:t xml:space="preserve"> ռեժիմային պայմաններում կատարված փոփոխությունների պատճառով այն բանից հետո, երբ ռեժիմների օրվա կտրվածքով փոփոխություն է կատարվել, ապա մատակարարումների </w:t>
      </w:r>
      <w:r w:rsidR="000F3D80" w:rsidRPr="002F610D">
        <w:rPr>
          <w:rFonts w:ascii="GHEA Grapalat" w:hAnsi="GHEA Grapalat"/>
          <w:lang w:val="hy-AM"/>
        </w:rPr>
        <w:t>եւ</w:t>
      </w:r>
      <w:r w:rsidRPr="002F610D">
        <w:rPr>
          <w:rFonts w:ascii="GHEA Grapalat" w:hAnsi="GHEA Grapalat"/>
          <w:lang w:val="hy-AM"/>
        </w:rPr>
        <w:t xml:space="preserve"> անդամ պետությունների միջ</w:t>
      </w:r>
      <w:r w:rsidR="000F3D80" w:rsidRPr="002F610D">
        <w:rPr>
          <w:rFonts w:ascii="GHEA Grapalat" w:hAnsi="GHEA Grapalat"/>
          <w:lang w:val="hy-AM"/>
        </w:rPr>
        <w:t>եւ</w:t>
      </w:r>
      <w:r w:rsidRPr="002F610D">
        <w:rPr>
          <w:rFonts w:ascii="GHEA Grapalat" w:hAnsi="GHEA Grapalat"/>
          <w:lang w:val="hy-AM"/>
        </w:rPr>
        <w:t xml:space="preserve"> էլեկտրաէներգիայի միջպետական հաղորդման ծավալների փոփոխություն թույլատրվում է վթարային օգնության տրամադրման կամ էլեկտրաէներգիայի հարկադիր կատարվող մատակարարումների պայմաններով՝ անդամ պետությունների իրավասու տնտեսավարող սուբյեկտների միջ</w:t>
      </w:r>
      <w:r w:rsidR="000F3D80" w:rsidRPr="002F610D">
        <w:rPr>
          <w:rFonts w:ascii="GHEA Grapalat" w:hAnsi="GHEA Grapalat"/>
          <w:lang w:val="hy-AM"/>
        </w:rPr>
        <w:t>եւ</w:t>
      </w:r>
      <w:r w:rsidRPr="002F610D">
        <w:rPr>
          <w:rFonts w:ascii="GHEA Grapalat" w:hAnsi="GHEA Grapalat"/>
          <w:lang w:val="hy-AM"/>
        </w:rPr>
        <w:t xml:space="preserve"> էլեկտրաէներգիայի մատակարարման մասին հատուկ պայմանագրերի համաձայն։</w:t>
      </w:r>
    </w:p>
    <w:p w:rsidR="00035136" w:rsidRPr="002F610D" w:rsidRDefault="00035136" w:rsidP="002F610D">
      <w:pPr>
        <w:spacing w:after="0" w:line="240" w:lineRule="auto"/>
        <w:contextualSpacing/>
        <w:rPr>
          <w:rFonts w:ascii="GHEA Grapalat" w:hAnsi="GHEA Grapalat"/>
          <w:lang w:val="hy-AM"/>
        </w:rPr>
      </w:pPr>
    </w:p>
    <w:p w:rsidR="0015054B" w:rsidRPr="002F610D" w:rsidRDefault="0024042F" w:rsidP="002F610D">
      <w:pPr>
        <w:spacing w:after="0" w:line="240" w:lineRule="auto"/>
        <w:ind w:firstLine="540"/>
        <w:contextualSpacing/>
        <w:jc w:val="center"/>
        <w:rPr>
          <w:rFonts w:ascii="GHEA Grapalat" w:hAnsi="GHEA Grapalat"/>
          <w:b/>
          <w:lang w:val="hy-AM"/>
        </w:rPr>
      </w:pPr>
      <w:r w:rsidRPr="002F610D">
        <w:rPr>
          <w:rFonts w:ascii="GHEA Grapalat" w:hAnsi="GHEA Grapalat"/>
          <w:b/>
          <w:lang w:val="hy-AM"/>
        </w:rPr>
        <w:br w:type="page"/>
      </w:r>
      <w:r w:rsidR="00F7365B" w:rsidRPr="002F610D">
        <w:rPr>
          <w:rFonts w:ascii="GHEA Grapalat" w:hAnsi="GHEA Grapalat"/>
          <w:b/>
          <w:lang w:val="hy-AM"/>
        </w:rPr>
        <w:lastRenderedPageBreak/>
        <w:t>3.</w:t>
      </w:r>
      <w:r w:rsidR="00035136" w:rsidRPr="002F610D">
        <w:rPr>
          <w:rFonts w:ascii="GHEA Grapalat" w:hAnsi="GHEA Grapalat"/>
          <w:b/>
          <w:lang w:val="hy-AM"/>
        </w:rPr>
        <w:t xml:space="preserve"> </w:t>
      </w:r>
      <w:r w:rsidR="00F7365B" w:rsidRPr="002F610D">
        <w:rPr>
          <w:rFonts w:ascii="GHEA Grapalat" w:hAnsi="GHEA Grapalat"/>
          <w:b/>
          <w:lang w:val="hy-AM"/>
        </w:rPr>
        <w:t xml:space="preserve">Անդամ պետությունների սուբյեկտների ցանկը, որոնք իրավասու են կազմակերպելու </w:t>
      </w:r>
      <w:r w:rsidR="000F3D80" w:rsidRPr="002F610D">
        <w:rPr>
          <w:rFonts w:ascii="GHEA Grapalat" w:hAnsi="GHEA Grapalat"/>
          <w:b/>
          <w:lang w:val="hy-AM"/>
        </w:rPr>
        <w:t>եւ</w:t>
      </w:r>
      <w:r w:rsidR="00F7365B" w:rsidRPr="002F610D">
        <w:rPr>
          <w:rFonts w:ascii="GHEA Grapalat" w:hAnsi="GHEA Grapalat"/>
          <w:b/>
          <w:lang w:val="hy-AM"/>
        </w:rPr>
        <w:t xml:space="preserve"> իրականացնելու ՄՊ</w:t>
      </w:r>
      <w:r w:rsidR="008A6145" w:rsidRPr="002F610D">
        <w:rPr>
          <w:rFonts w:ascii="GHEA Grapalat" w:hAnsi="GHEA Grapalat"/>
          <w:b/>
          <w:lang w:val="hy-AM"/>
        </w:rPr>
        <w:t>Հ</w:t>
      </w:r>
      <w:r w:rsidR="00F7365B" w:rsidRPr="002F610D">
        <w:rPr>
          <w:rFonts w:ascii="GHEA Grapalat" w:hAnsi="GHEA Grapalat"/>
          <w:b/>
          <w:lang w:val="hy-AM"/>
        </w:rPr>
        <w:t>` նշելով այն գործառույթները, որոնք կատարվում են յուրաքանչյուր կազմակերպության կողմից, ՄՊ</w:t>
      </w:r>
      <w:r w:rsidR="008A6145" w:rsidRPr="002F610D">
        <w:rPr>
          <w:rFonts w:ascii="GHEA Grapalat" w:hAnsi="GHEA Grapalat"/>
          <w:b/>
          <w:lang w:val="hy-AM"/>
        </w:rPr>
        <w:t>Հ</w:t>
      </w:r>
      <w:r w:rsidR="00F7365B" w:rsidRPr="002F610D">
        <w:rPr>
          <w:rFonts w:ascii="GHEA Grapalat" w:hAnsi="GHEA Grapalat"/>
          <w:b/>
          <w:lang w:val="hy-AM"/>
        </w:rPr>
        <w:t xml:space="preserve"> ապահովման շրջանակներում</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3.1.</w:t>
      </w:r>
      <w:r w:rsidR="00035136" w:rsidRPr="002F610D">
        <w:rPr>
          <w:rFonts w:ascii="GHEA Grapalat" w:hAnsi="GHEA Grapalat"/>
          <w:lang w:val="hy-AM"/>
        </w:rPr>
        <w:t xml:space="preserve"> </w:t>
      </w:r>
      <w:r w:rsidRPr="002F610D">
        <w:rPr>
          <w:rFonts w:ascii="GHEA Grapalat" w:hAnsi="GHEA Grapalat"/>
          <w:lang w:val="hy-AM"/>
        </w:rPr>
        <w:t>Բելառուսի Հանրապետության տարածքում։</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3.1.1.</w:t>
      </w:r>
      <w:r w:rsidR="00035136" w:rsidRPr="002F610D">
        <w:rPr>
          <w:rFonts w:ascii="GHEA Grapalat" w:hAnsi="GHEA Grapalat"/>
          <w:lang w:val="hy-AM"/>
        </w:rPr>
        <w:t xml:space="preserve"> </w:t>
      </w:r>
      <w:r w:rsidRPr="002F610D">
        <w:rPr>
          <w:rFonts w:ascii="GHEA Grapalat" w:hAnsi="GHEA Grapalat"/>
          <w:lang w:val="hy-AM"/>
        </w:rPr>
        <w:t>Բելառուսի Հանրապետության տարածքում ՄՊ</w:t>
      </w:r>
      <w:r w:rsidR="008A6145" w:rsidRPr="002F610D">
        <w:rPr>
          <w:rFonts w:ascii="GHEA Grapalat" w:hAnsi="GHEA Grapalat"/>
          <w:lang w:val="hy-AM"/>
        </w:rPr>
        <w:t>Հ</w:t>
      </w:r>
      <w:r w:rsidRPr="002F610D">
        <w:rPr>
          <w:rFonts w:ascii="GHEA Grapalat" w:hAnsi="GHEA Grapalat"/>
          <w:lang w:val="hy-AM"/>
        </w:rPr>
        <w:t xml:space="preserve"> կազմակերպումն ու իրականացումը վերապահվում է այն կազմակերպությանը, որն իրականացնում է Բելառուսի ՄԷՀ–ի կառավարում, </w:t>
      </w:r>
      <w:r w:rsidR="000F3D80" w:rsidRPr="002F610D">
        <w:rPr>
          <w:rFonts w:ascii="GHEA Grapalat" w:hAnsi="GHEA Grapalat"/>
          <w:lang w:val="hy-AM"/>
        </w:rPr>
        <w:t>եւ</w:t>
      </w:r>
      <w:r w:rsidRPr="002F610D">
        <w:rPr>
          <w:rFonts w:ascii="GHEA Grapalat" w:hAnsi="GHEA Grapalat"/>
          <w:lang w:val="hy-AM"/>
        </w:rPr>
        <w:t xml:space="preserve"> Բելառուսի ՄԷՀ–ի համակարգող օպերատորի գործառույթները կատարող կազմակերպությանը, որոնք իրականացնում են հետ</w:t>
      </w:r>
      <w:r w:rsidR="000F3D80" w:rsidRPr="002F610D">
        <w:rPr>
          <w:rFonts w:ascii="GHEA Grapalat" w:hAnsi="GHEA Grapalat"/>
          <w:lang w:val="hy-AM"/>
        </w:rPr>
        <w:t>եւ</w:t>
      </w:r>
      <w:r w:rsidRPr="002F610D">
        <w:rPr>
          <w:rFonts w:ascii="GHEA Grapalat" w:hAnsi="GHEA Grapalat"/>
          <w:lang w:val="hy-AM"/>
        </w:rPr>
        <w:t>յալ գործառույթները՝</w:t>
      </w:r>
    </w:p>
    <w:p w:rsidR="00F7365B" w:rsidRPr="002F610D" w:rsidRDefault="00035136"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 </w:t>
      </w:r>
      <w:r w:rsidR="00F7365B" w:rsidRPr="002F610D">
        <w:rPr>
          <w:rFonts w:ascii="GHEA Grapalat" w:hAnsi="GHEA Grapalat"/>
          <w:lang w:val="hy-AM"/>
        </w:rPr>
        <w:t>էլեկտրաէներգիայի հաղորդման ծառայությունների մատուցում՝ էլեկտրացանցով (կազմակերպություններ, ստորադաս կազմակերպություններ, որոնք կատարում են Բելառուսի ՄԷՀ–ի կառավարման գործառույթներ, Բելառուսի ՄԷՀ–ի ընդհանուր համակարգմամբ).</w:t>
      </w:r>
    </w:p>
    <w:p w:rsidR="00F7365B" w:rsidRPr="002F610D" w:rsidRDefault="00035136"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 </w:t>
      </w:r>
      <w:r w:rsidR="00F7365B" w:rsidRPr="002F610D">
        <w:rPr>
          <w:rFonts w:ascii="GHEA Grapalat" w:hAnsi="GHEA Grapalat"/>
          <w:lang w:val="hy-AM"/>
        </w:rPr>
        <w:t xml:space="preserve">էլեկտրաէներգիայի (հզորության) միջպետական հաղորդման տեխնիկական </w:t>
      </w:r>
      <w:r w:rsidR="00C2535A" w:rsidRPr="002F610D">
        <w:rPr>
          <w:rFonts w:ascii="GHEA Grapalat" w:hAnsi="GHEA Grapalat"/>
          <w:lang w:val="hy-AM"/>
        </w:rPr>
        <w:t xml:space="preserve">կարգավարական </w:t>
      </w:r>
      <w:r w:rsidR="00F7365B" w:rsidRPr="002F610D">
        <w:rPr>
          <w:rFonts w:ascii="GHEA Grapalat" w:hAnsi="GHEA Grapalat"/>
          <w:lang w:val="hy-AM"/>
        </w:rPr>
        <w:t>աշխատանքների գծով ծառայությունների մատուցում (Բելառուսի ՄԷՀ–ի համակարգային օպերատորի գործառույթները կատարող կազմակերպություն).</w:t>
      </w:r>
    </w:p>
    <w:p w:rsidR="00F7365B" w:rsidRPr="002F610D" w:rsidRDefault="00035136"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 </w:t>
      </w:r>
      <w:r w:rsidR="00F7365B" w:rsidRPr="002F610D">
        <w:rPr>
          <w:rFonts w:ascii="GHEA Grapalat" w:hAnsi="GHEA Grapalat"/>
          <w:lang w:val="hy-AM"/>
        </w:rPr>
        <w:t>հար</w:t>
      </w:r>
      <w:r w:rsidR="000F3D80" w:rsidRPr="002F610D">
        <w:rPr>
          <w:rFonts w:ascii="GHEA Grapalat" w:hAnsi="GHEA Grapalat"/>
          <w:lang w:val="hy-AM"/>
        </w:rPr>
        <w:t>եւ</w:t>
      </w:r>
      <w:r w:rsidR="00F7365B" w:rsidRPr="002F610D">
        <w:rPr>
          <w:rFonts w:ascii="GHEA Grapalat" w:hAnsi="GHEA Grapalat"/>
          <w:lang w:val="hy-AM"/>
        </w:rPr>
        <w:t xml:space="preserve">ան պետությունների էներգահամակարգերի հետ համագործակցություն զուգահեռ աշխատանքների կառավարման </w:t>
      </w:r>
      <w:r w:rsidR="000F3D80" w:rsidRPr="002F610D">
        <w:rPr>
          <w:rFonts w:ascii="GHEA Grapalat" w:hAnsi="GHEA Grapalat"/>
          <w:lang w:val="hy-AM"/>
        </w:rPr>
        <w:t>եւ</w:t>
      </w:r>
      <w:r w:rsidR="00F7365B" w:rsidRPr="002F610D">
        <w:rPr>
          <w:rFonts w:ascii="GHEA Grapalat" w:hAnsi="GHEA Grapalat"/>
          <w:lang w:val="hy-AM"/>
        </w:rPr>
        <w:t xml:space="preserve"> կայունության ապահովման գծով (Բելառուսի ՄԷՀ–ի համակարգային օպերատորի գործառույթները կատարող կազմակերպություն)։</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3.2.</w:t>
      </w:r>
      <w:r w:rsidR="00035136" w:rsidRPr="002F610D">
        <w:rPr>
          <w:rFonts w:ascii="GHEA Grapalat" w:hAnsi="GHEA Grapalat"/>
          <w:lang w:val="hy-AM"/>
        </w:rPr>
        <w:t xml:space="preserve"> </w:t>
      </w:r>
      <w:r w:rsidRPr="002F610D">
        <w:rPr>
          <w:rFonts w:ascii="GHEA Grapalat" w:hAnsi="GHEA Grapalat"/>
          <w:lang w:val="hy-AM"/>
        </w:rPr>
        <w:t>Ղազախստանի Հանրապետության տարածքում</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3.2.1.</w:t>
      </w:r>
      <w:r w:rsidR="00035136" w:rsidRPr="002F610D">
        <w:rPr>
          <w:rFonts w:ascii="GHEA Grapalat" w:hAnsi="GHEA Grapalat"/>
          <w:lang w:val="hy-AM"/>
        </w:rPr>
        <w:t xml:space="preserve"> </w:t>
      </w:r>
      <w:r w:rsidRPr="002F610D">
        <w:rPr>
          <w:rFonts w:ascii="GHEA Grapalat" w:hAnsi="GHEA Grapalat"/>
          <w:lang w:val="hy-AM"/>
        </w:rPr>
        <w:t xml:space="preserve">Ղազախստանի Հանրապետության տարածքում էլեկտրաէներգիայի միջպետական հաղորդման կազմակերպումը </w:t>
      </w:r>
      <w:r w:rsidR="000F3D80" w:rsidRPr="002F610D">
        <w:rPr>
          <w:rFonts w:ascii="GHEA Grapalat" w:hAnsi="GHEA Grapalat"/>
          <w:lang w:val="hy-AM"/>
        </w:rPr>
        <w:t>եւ</w:t>
      </w:r>
      <w:r w:rsidRPr="002F610D">
        <w:rPr>
          <w:rFonts w:ascii="GHEA Grapalat" w:hAnsi="GHEA Grapalat"/>
          <w:lang w:val="hy-AM"/>
        </w:rPr>
        <w:t xml:space="preserve"> իրականացումը վերապահվում է համակարգի օպերատորին, որն իրականացնում է հետ</w:t>
      </w:r>
      <w:r w:rsidR="000F3D80" w:rsidRPr="002F610D">
        <w:rPr>
          <w:rFonts w:ascii="GHEA Grapalat" w:hAnsi="GHEA Grapalat"/>
          <w:lang w:val="hy-AM"/>
        </w:rPr>
        <w:t>եւ</w:t>
      </w:r>
      <w:r w:rsidRPr="002F610D">
        <w:rPr>
          <w:rFonts w:ascii="GHEA Grapalat" w:hAnsi="GHEA Grapalat"/>
          <w:lang w:val="hy-AM"/>
        </w:rPr>
        <w:t>յալ գործառույթները՝</w:t>
      </w:r>
    </w:p>
    <w:p w:rsidR="00F7365B" w:rsidRPr="002F610D" w:rsidRDefault="00035136"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 </w:t>
      </w:r>
      <w:r w:rsidR="00F7365B" w:rsidRPr="002F610D">
        <w:rPr>
          <w:rFonts w:ascii="GHEA Grapalat" w:hAnsi="GHEA Grapalat"/>
          <w:lang w:val="hy-AM"/>
        </w:rPr>
        <w:t>ազգային էլեկտրական ցանցով էլեկտրաէներգիայի հաղորդման մասով ծառայությունների մատուցում,</w:t>
      </w:r>
    </w:p>
    <w:p w:rsidR="00F7365B" w:rsidRPr="002F610D" w:rsidRDefault="00035136"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 </w:t>
      </w:r>
      <w:r w:rsidR="00F7365B" w:rsidRPr="002F610D">
        <w:rPr>
          <w:rFonts w:ascii="GHEA Grapalat" w:hAnsi="GHEA Grapalat"/>
          <w:lang w:val="hy-AM"/>
        </w:rPr>
        <w:t xml:space="preserve">էլեկտրաէներգիայի սպառման </w:t>
      </w:r>
      <w:r w:rsidR="000F3D80" w:rsidRPr="002F610D">
        <w:rPr>
          <w:rFonts w:ascii="GHEA Grapalat" w:hAnsi="GHEA Grapalat"/>
          <w:lang w:val="hy-AM"/>
        </w:rPr>
        <w:t>եւ</w:t>
      </w:r>
      <w:r w:rsidR="00F7365B" w:rsidRPr="002F610D">
        <w:rPr>
          <w:rFonts w:ascii="GHEA Grapalat" w:hAnsi="GHEA Grapalat"/>
          <w:lang w:val="hy-AM"/>
        </w:rPr>
        <w:t xml:space="preserve"> ցանց բաց թողնելու տեխնիկական </w:t>
      </w:r>
      <w:r w:rsidR="00C2535A" w:rsidRPr="002F610D">
        <w:rPr>
          <w:rFonts w:ascii="GHEA Grapalat" w:hAnsi="GHEA Grapalat"/>
          <w:lang w:val="hy-AM"/>
        </w:rPr>
        <w:t xml:space="preserve">կարգավարական </w:t>
      </w:r>
      <w:r w:rsidR="00F7365B" w:rsidRPr="002F610D">
        <w:rPr>
          <w:rFonts w:ascii="GHEA Grapalat" w:hAnsi="GHEA Grapalat"/>
          <w:lang w:val="hy-AM"/>
        </w:rPr>
        <w:t>աշխատանքների գծով ծառայությունների մատուցում,</w:t>
      </w:r>
    </w:p>
    <w:p w:rsidR="00F7365B" w:rsidRPr="002F610D" w:rsidRDefault="00035136"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 </w:t>
      </w:r>
      <w:r w:rsidR="00F7365B" w:rsidRPr="002F610D">
        <w:rPr>
          <w:rFonts w:ascii="GHEA Grapalat" w:hAnsi="GHEA Grapalat"/>
          <w:lang w:val="hy-AM"/>
        </w:rPr>
        <w:t xml:space="preserve">էլեկտրաէներգիայի արտադրության </w:t>
      </w:r>
      <w:r w:rsidR="000F3D80" w:rsidRPr="002F610D">
        <w:rPr>
          <w:rFonts w:ascii="GHEA Grapalat" w:hAnsi="GHEA Grapalat"/>
          <w:lang w:val="hy-AM"/>
        </w:rPr>
        <w:t>եւ</w:t>
      </w:r>
      <w:r w:rsidR="00F7365B" w:rsidRPr="002F610D">
        <w:rPr>
          <w:rFonts w:ascii="GHEA Grapalat" w:hAnsi="GHEA Grapalat"/>
          <w:lang w:val="hy-AM"/>
        </w:rPr>
        <w:t xml:space="preserve"> սպառման միջ</w:t>
      </w:r>
      <w:r w:rsidR="000F3D80" w:rsidRPr="002F610D">
        <w:rPr>
          <w:rFonts w:ascii="GHEA Grapalat" w:hAnsi="GHEA Grapalat"/>
          <w:lang w:val="hy-AM"/>
        </w:rPr>
        <w:t>եւ</w:t>
      </w:r>
      <w:r w:rsidR="00F7365B" w:rsidRPr="002F610D">
        <w:rPr>
          <w:rFonts w:ascii="GHEA Grapalat" w:hAnsi="GHEA Grapalat"/>
          <w:lang w:val="hy-AM"/>
        </w:rPr>
        <w:t xml:space="preserve"> հավասարակշռության ապահովման ծառայություններ,</w:t>
      </w:r>
    </w:p>
    <w:p w:rsidR="00F7365B" w:rsidRPr="002F610D" w:rsidRDefault="00035136"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 </w:t>
      </w:r>
      <w:r w:rsidR="00F7365B" w:rsidRPr="002F610D">
        <w:rPr>
          <w:rFonts w:ascii="GHEA Grapalat" w:hAnsi="GHEA Grapalat"/>
          <w:lang w:val="hy-AM"/>
        </w:rPr>
        <w:t xml:space="preserve">սահմանակից պետությունների էներգահամակարգերի հետ համագործակցություն զուգահեռ աշխատանքների ռեժիմների կառավարման </w:t>
      </w:r>
      <w:r w:rsidR="000F3D80" w:rsidRPr="002F610D">
        <w:rPr>
          <w:rFonts w:ascii="GHEA Grapalat" w:hAnsi="GHEA Grapalat"/>
          <w:lang w:val="hy-AM"/>
        </w:rPr>
        <w:t>եւ</w:t>
      </w:r>
      <w:r w:rsidR="00F7365B" w:rsidRPr="002F610D">
        <w:rPr>
          <w:rFonts w:ascii="GHEA Grapalat" w:hAnsi="GHEA Grapalat"/>
          <w:lang w:val="hy-AM"/>
        </w:rPr>
        <w:t xml:space="preserve"> կայունության ապահովման գծով։</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3.3.</w:t>
      </w:r>
      <w:r w:rsidR="00035136" w:rsidRPr="002F610D">
        <w:rPr>
          <w:rFonts w:ascii="GHEA Grapalat" w:hAnsi="GHEA Grapalat"/>
          <w:lang w:val="hy-AM"/>
        </w:rPr>
        <w:t xml:space="preserve"> </w:t>
      </w:r>
      <w:r w:rsidRPr="002F610D">
        <w:rPr>
          <w:rFonts w:ascii="GHEA Grapalat" w:hAnsi="GHEA Grapalat"/>
          <w:lang w:val="hy-AM"/>
        </w:rPr>
        <w:t>Ռուսաստանի Դաշնության տարածքում։</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3.3.1.</w:t>
      </w:r>
      <w:r w:rsidR="00035136" w:rsidRPr="002F610D">
        <w:rPr>
          <w:rFonts w:ascii="GHEA Grapalat" w:hAnsi="GHEA Grapalat"/>
          <w:lang w:val="hy-AM"/>
        </w:rPr>
        <w:t xml:space="preserve"> </w:t>
      </w:r>
      <w:r w:rsidRPr="002F610D">
        <w:rPr>
          <w:rFonts w:ascii="GHEA Grapalat" w:hAnsi="GHEA Grapalat"/>
          <w:lang w:val="hy-AM"/>
        </w:rPr>
        <w:t>Անդամ պետությունների միջ</w:t>
      </w:r>
      <w:r w:rsidR="000F3D80" w:rsidRPr="002F610D">
        <w:rPr>
          <w:rFonts w:ascii="GHEA Grapalat" w:hAnsi="GHEA Grapalat"/>
          <w:lang w:val="hy-AM"/>
        </w:rPr>
        <w:t>եւ</w:t>
      </w:r>
      <w:r w:rsidRPr="002F610D">
        <w:rPr>
          <w:rFonts w:ascii="GHEA Grapalat" w:hAnsi="GHEA Grapalat"/>
          <w:lang w:val="hy-AM"/>
        </w:rPr>
        <w:t xml:space="preserve"> էլեկտրաէներգիայի (հզորության) հաղորդման ապահովումը Ռուսաստանի Դաշնության էներգահամակարգի միջով Ռուսաստանի Դաշնության օրենսդրության համաձայն, ենթադրում է համալիր միջոցառումների իրականացում, որոնք կապված են հետ</w:t>
      </w:r>
      <w:r w:rsidR="000F3D80" w:rsidRPr="002F610D">
        <w:rPr>
          <w:rFonts w:ascii="GHEA Grapalat" w:hAnsi="GHEA Grapalat"/>
          <w:lang w:val="hy-AM"/>
        </w:rPr>
        <w:t>եւ</w:t>
      </w:r>
      <w:r w:rsidRPr="002F610D">
        <w:rPr>
          <w:rFonts w:ascii="GHEA Grapalat" w:hAnsi="GHEA Grapalat"/>
          <w:lang w:val="hy-AM"/>
        </w:rPr>
        <w:t>յալի հետ՝</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3.3.1.1.</w:t>
      </w:r>
      <w:r w:rsidR="00035136" w:rsidRPr="002F610D">
        <w:rPr>
          <w:rFonts w:ascii="GHEA Grapalat" w:hAnsi="GHEA Grapalat"/>
          <w:lang w:val="hy-AM"/>
        </w:rPr>
        <w:t xml:space="preserve"> </w:t>
      </w:r>
      <w:r w:rsidRPr="002F610D">
        <w:rPr>
          <w:rFonts w:ascii="GHEA Grapalat" w:hAnsi="GHEA Grapalat"/>
          <w:lang w:val="hy-AM"/>
        </w:rPr>
        <w:t>էլեկտրաէներգետիկայի ոլորտում օպերատիվ–</w:t>
      </w:r>
      <w:r w:rsidR="00C2535A" w:rsidRPr="002F610D">
        <w:rPr>
          <w:rFonts w:ascii="GHEA Grapalat" w:hAnsi="GHEA Grapalat"/>
          <w:lang w:val="hy-AM"/>
        </w:rPr>
        <w:t xml:space="preserve">կարգավարական </w:t>
      </w:r>
      <w:r w:rsidRPr="002F610D">
        <w:rPr>
          <w:rFonts w:ascii="GHEA Grapalat" w:hAnsi="GHEA Grapalat"/>
          <w:lang w:val="hy-AM"/>
        </w:rPr>
        <w:t xml:space="preserve">կառավարման գծով ծառայությունների մատուցում, այդ թվում՝ Ռուսաստանի էներգահամակարգի </w:t>
      </w:r>
      <w:r w:rsidR="000F3D80" w:rsidRPr="002F610D">
        <w:rPr>
          <w:rFonts w:ascii="GHEA Grapalat" w:hAnsi="GHEA Grapalat"/>
          <w:lang w:val="hy-AM"/>
        </w:rPr>
        <w:t>եւ</w:t>
      </w:r>
      <w:r w:rsidRPr="002F610D">
        <w:rPr>
          <w:rFonts w:ascii="GHEA Grapalat" w:hAnsi="GHEA Grapalat"/>
          <w:lang w:val="hy-AM"/>
        </w:rPr>
        <w:t xml:space="preserve"> այլ անդամ պետությունների էներգահամակարգերի զուգահեռ աշխատանքների ռեժիմների կառավարման, էլեկտրաէներգիայի (հզորության) փոխարինումն</w:t>
      </w:r>
      <w:r w:rsidR="00C34B6C" w:rsidRPr="002F610D">
        <w:rPr>
          <w:rFonts w:ascii="GHEA Grapalat" w:hAnsi="GHEA Grapalat"/>
          <w:lang w:val="hy-AM"/>
        </w:rPr>
        <w:t xml:space="preserve"> </w:t>
      </w:r>
      <w:r w:rsidRPr="002F610D">
        <w:rPr>
          <w:rFonts w:ascii="GHEA Grapalat" w:hAnsi="GHEA Grapalat"/>
          <w:lang w:val="hy-AM"/>
        </w:rPr>
        <w:t xml:space="preserve">ապահովելու </w:t>
      </w:r>
      <w:r w:rsidR="000F3D80" w:rsidRPr="002F610D">
        <w:rPr>
          <w:rFonts w:ascii="GHEA Grapalat" w:hAnsi="GHEA Grapalat"/>
          <w:lang w:val="hy-AM"/>
        </w:rPr>
        <w:t>եւ</w:t>
      </w:r>
      <w:r w:rsidRPr="002F610D">
        <w:rPr>
          <w:rFonts w:ascii="GHEA Grapalat" w:hAnsi="GHEA Grapalat"/>
          <w:lang w:val="hy-AM"/>
        </w:rPr>
        <w:t xml:space="preserve"> կոորդինացված պլանավորումն համակարգելու առումով,</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3.3.1.2.</w:t>
      </w:r>
      <w:r w:rsidR="00035136" w:rsidRPr="002F610D">
        <w:rPr>
          <w:rFonts w:ascii="GHEA Grapalat" w:hAnsi="GHEA Grapalat"/>
          <w:lang w:val="hy-AM"/>
        </w:rPr>
        <w:t xml:space="preserve"> </w:t>
      </w:r>
      <w:r w:rsidRPr="002F610D">
        <w:rPr>
          <w:rFonts w:ascii="GHEA Grapalat" w:hAnsi="GHEA Grapalat"/>
          <w:lang w:val="hy-AM"/>
        </w:rPr>
        <w:t>Միասնական ազգային (համառուսական) էլեկտրացանցով էլեկտրաէներգիայի հաղորդման (փոխադրման) նպատակով ծառայությունների մատուցում, այդ թվում՝ անդամ պետությունների միջ</w:t>
      </w:r>
      <w:r w:rsidR="000F3D80" w:rsidRPr="002F610D">
        <w:rPr>
          <w:rFonts w:ascii="GHEA Grapalat" w:hAnsi="GHEA Grapalat"/>
          <w:lang w:val="hy-AM"/>
        </w:rPr>
        <w:t>եւ</w:t>
      </w:r>
      <w:r w:rsidRPr="002F610D">
        <w:rPr>
          <w:rFonts w:ascii="GHEA Grapalat" w:hAnsi="GHEA Grapalat"/>
          <w:lang w:val="hy-AM"/>
        </w:rPr>
        <w:t xml:space="preserve"> էլեկտրաէներգիայի (հզորության) միջպետական հաղորդման ապահովում,</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lastRenderedPageBreak/>
        <w:t>3.3.1.3.</w:t>
      </w:r>
      <w:r w:rsidR="00035136" w:rsidRPr="002F610D">
        <w:rPr>
          <w:rFonts w:ascii="GHEA Grapalat" w:hAnsi="GHEA Grapalat"/>
          <w:lang w:val="hy-AM"/>
        </w:rPr>
        <w:t xml:space="preserve"> </w:t>
      </w:r>
      <w:r w:rsidRPr="002F610D">
        <w:rPr>
          <w:rFonts w:ascii="GHEA Grapalat" w:hAnsi="GHEA Grapalat"/>
          <w:lang w:val="hy-AM"/>
        </w:rPr>
        <w:t xml:space="preserve">Ռուսաստանի Դաշնության էլեկտրաէներգիայի մեծածախ շուկայում էլեկտրաէներգիայի </w:t>
      </w:r>
      <w:r w:rsidR="000F3D80" w:rsidRPr="002F610D">
        <w:rPr>
          <w:rFonts w:ascii="GHEA Grapalat" w:hAnsi="GHEA Grapalat"/>
          <w:lang w:val="hy-AM"/>
        </w:rPr>
        <w:t>եւ</w:t>
      </w:r>
      <w:r w:rsidRPr="002F610D">
        <w:rPr>
          <w:rFonts w:ascii="GHEA Grapalat" w:hAnsi="GHEA Grapalat"/>
          <w:lang w:val="hy-AM"/>
        </w:rPr>
        <w:t xml:space="preserve"> հզորության շրջանառության հատկորոշիչներ, այդ թվում՝ </w:t>
      </w:r>
      <w:r w:rsidR="00C34B6C" w:rsidRPr="002F610D">
        <w:rPr>
          <w:rFonts w:ascii="GHEA Grapalat" w:hAnsi="GHEA Grapalat"/>
          <w:lang w:val="hy-AM"/>
        </w:rPr>
        <w:t>անհրաժեշտության</w:t>
      </w:r>
      <w:r w:rsidRPr="002F610D">
        <w:rPr>
          <w:rFonts w:ascii="GHEA Grapalat" w:hAnsi="GHEA Grapalat"/>
          <w:lang w:val="hy-AM"/>
        </w:rPr>
        <w:t xml:space="preserve"> դեպքում</w:t>
      </w:r>
      <w:r w:rsidR="000F3D80" w:rsidRPr="002F610D">
        <w:rPr>
          <w:rFonts w:ascii="GHEA Grapalat" w:hAnsi="GHEA Grapalat"/>
          <w:lang w:val="hy-AM"/>
        </w:rPr>
        <w:t xml:space="preserve"> </w:t>
      </w:r>
      <w:r w:rsidRPr="002F610D">
        <w:rPr>
          <w:rFonts w:ascii="GHEA Grapalat" w:hAnsi="GHEA Grapalat"/>
          <w:lang w:val="hy-AM"/>
        </w:rPr>
        <w:t xml:space="preserve">էլեկտրաէներգիայի (հզորության) հավասար ծավալների փոխկապակցված </w:t>
      </w:r>
      <w:r w:rsidR="000F3D80" w:rsidRPr="002F610D">
        <w:rPr>
          <w:rFonts w:ascii="GHEA Grapalat" w:hAnsi="GHEA Grapalat"/>
          <w:lang w:val="hy-AM"/>
        </w:rPr>
        <w:t>եւ</w:t>
      </w:r>
      <w:r w:rsidRPr="002F610D">
        <w:rPr>
          <w:rFonts w:ascii="GHEA Grapalat" w:hAnsi="GHEA Grapalat"/>
          <w:lang w:val="hy-AM"/>
        </w:rPr>
        <w:t xml:space="preserve"> միաժամանակյա մատակարարման ապահովում դեպի Ռուսաստանի էներգահամակարգ </w:t>
      </w:r>
      <w:r w:rsidR="000F3D80" w:rsidRPr="002F610D">
        <w:rPr>
          <w:rFonts w:ascii="GHEA Grapalat" w:hAnsi="GHEA Grapalat"/>
          <w:lang w:val="hy-AM"/>
        </w:rPr>
        <w:t>եւ</w:t>
      </w:r>
      <w:r w:rsidRPr="002F610D">
        <w:rPr>
          <w:rFonts w:ascii="GHEA Grapalat" w:hAnsi="GHEA Grapalat"/>
          <w:lang w:val="hy-AM"/>
        </w:rPr>
        <w:t xml:space="preserve"> այդ համակարգից դուրս՝ անդամ պետությունների հետ Ռուսաստանի Դաշնության սահմանին (սահմաններին) տեղակայված տարբեր մատակարարման կետերի միջոցով։</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3.3.2.</w:t>
      </w:r>
      <w:r w:rsidR="00035136" w:rsidRPr="002F610D">
        <w:rPr>
          <w:rFonts w:ascii="GHEA Grapalat" w:hAnsi="GHEA Grapalat"/>
          <w:lang w:val="hy-AM"/>
        </w:rPr>
        <w:t xml:space="preserve"> </w:t>
      </w:r>
      <w:r w:rsidRPr="002F610D">
        <w:rPr>
          <w:rFonts w:ascii="GHEA Grapalat" w:hAnsi="GHEA Grapalat"/>
          <w:lang w:val="hy-AM"/>
        </w:rPr>
        <w:t>Անդամ պետությունների միջ</w:t>
      </w:r>
      <w:r w:rsidR="000F3D80" w:rsidRPr="002F610D">
        <w:rPr>
          <w:rFonts w:ascii="GHEA Grapalat" w:hAnsi="GHEA Grapalat"/>
          <w:lang w:val="hy-AM"/>
        </w:rPr>
        <w:t>եւ</w:t>
      </w:r>
      <w:r w:rsidRPr="002F610D">
        <w:rPr>
          <w:rFonts w:ascii="GHEA Grapalat" w:hAnsi="GHEA Grapalat"/>
          <w:lang w:val="hy-AM"/>
        </w:rPr>
        <w:t xml:space="preserve"> էլեկտրաէներգիայի (հզորության) միջպետական հաղորդումն ապահովվում է հետ</w:t>
      </w:r>
      <w:r w:rsidR="000F3D80" w:rsidRPr="002F610D">
        <w:rPr>
          <w:rFonts w:ascii="GHEA Grapalat" w:hAnsi="GHEA Grapalat"/>
          <w:lang w:val="hy-AM"/>
        </w:rPr>
        <w:t>եւ</w:t>
      </w:r>
      <w:r w:rsidRPr="002F610D">
        <w:rPr>
          <w:rFonts w:ascii="GHEA Grapalat" w:hAnsi="GHEA Grapalat"/>
          <w:lang w:val="hy-AM"/>
        </w:rPr>
        <w:t>յալ իրավասու կազմակերպությունների կողմից՝</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3.3.2.1.</w:t>
      </w:r>
      <w:r w:rsidR="00035136" w:rsidRPr="002F610D">
        <w:rPr>
          <w:rFonts w:ascii="GHEA Grapalat" w:hAnsi="GHEA Grapalat"/>
          <w:lang w:val="hy-AM"/>
        </w:rPr>
        <w:t xml:space="preserve"> </w:t>
      </w:r>
      <w:r w:rsidRPr="002F610D">
        <w:rPr>
          <w:rFonts w:ascii="GHEA Grapalat" w:hAnsi="GHEA Grapalat"/>
          <w:lang w:val="hy-AM"/>
        </w:rPr>
        <w:t xml:space="preserve">Ռուսաստանի ՄԷՀ համակարգային օպերատորը՝ Ռուսաստանի ՄԷՀ–ի, Ղազախստանի ՄԷՀ–ի </w:t>
      </w:r>
      <w:r w:rsidR="000F3D80" w:rsidRPr="002F610D">
        <w:rPr>
          <w:rFonts w:ascii="GHEA Grapalat" w:hAnsi="GHEA Grapalat"/>
          <w:lang w:val="hy-AM"/>
        </w:rPr>
        <w:t>եւ</w:t>
      </w:r>
      <w:r w:rsidRPr="002F610D">
        <w:rPr>
          <w:rFonts w:ascii="GHEA Grapalat" w:hAnsi="GHEA Grapalat"/>
          <w:lang w:val="hy-AM"/>
        </w:rPr>
        <w:t xml:space="preserve"> Բելառուսի ՄԷՀ–ի հետ զուգահեռ</w:t>
      </w:r>
      <w:r w:rsidR="000F3D80" w:rsidRPr="002F610D">
        <w:rPr>
          <w:rFonts w:ascii="GHEA Grapalat" w:hAnsi="GHEA Grapalat"/>
          <w:lang w:val="hy-AM"/>
        </w:rPr>
        <w:t xml:space="preserve"> </w:t>
      </w:r>
      <w:r w:rsidRPr="002F610D">
        <w:rPr>
          <w:rFonts w:ascii="GHEA Grapalat" w:hAnsi="GHEA Grapalat"/>
          <w:lang w:val="hy-AM"/>
        </w:rPr>
        <w:t xml:space="preserve">աշխատանքի ռեժիմների կազմակերպման </w:t>
      </w:r>
      <w:r w:rsidR="000F3D80" w:rsidRPr="002F610D">
        <w:rPr>
          <w:rFonts w:ascii="GHEA Grapalat" w:hAnsi="GHEA Grapalat"/>
          <w:lang w:val="hy-AM"/>
        </w:rPr>
        <w:t>եւ</w:t>
      </w:r>
      <w:r w:rsidRPr="002F610D">
        <w:rPr>
          <w:rFonts w:ascii="GHEA Grapalat" w:hAnsi="GHEA Grapalat"/>
          <w:lang w:val="hy-AM"/>
        </w:rPr>
        <w:t xml:space="preserve"> կառավարման մասով,</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3.3.2.2.</w:t>
      </w:r>
      <w:r w:rsidR="00035136" w:rsidRPr="002F610D">
        <w:rPr>
          <w:rFonts w:ascii="GHEA Grapalat" w:hAnsi="GHEA Grapalat"/>
          <w:lang w:val="hy-AM"/>
        </w:rPr>
        <w:t xml:space="preserve"> </w:t>
      </w:r>
      <w:r w:rsidRPr="002F610D">
        <w:rPr>
          <w:rFonts w:ascii="GHEA Grapalat" w:hAnsi="GHEA Grapalat"/>
          <w:lang w:val="hy-AM"/>
        </w:rPr>
        <w:t>ԱՄԷՑ կառավարման կազմակերպությունը՝ անդամ պետությունների միջ</w:t>
      </w:r>
      <w:r w:rsidR="000F3D80" w:rsidRPr="002F610D">
        <w:rPr>
          <w:rFonts w:ascii="GHEA Grapalat" w:hAnsi="GHEA Grapalat"/>
          <w:lang w:val="hy-AM"/>
        </w:rPr>
        <w:t>եւ</w:t>
      </w:r>
      <w:r w:rsidRPr="002F610D">
        <w:rPr>
          <w:rFonts w:ascii="GHEA Grapalat" w:hAnsi="GHEA Grapalat"/>
          <w:lang w:val="hy-AM"/>
        </w:rPr>
        <w:t xml:space="preserve"> էլեկտրաէներգիայի (հզորության) միջպետական հաղորդման ժամանակ էլեկտրաէներգիայի փոխադրման հետ կապված ծառայություններ (փոխարինման սկզբունքի օգտագործմամբ) Ռուսաստանի ՄԷՀ–ով </w:t>
      </w:r>
      <w:r w:rsidR="000F3D80" w:rsidRPr="002F610D">
        <w:rPr>
          <w:rFonts w:ascii="GHEA Grapalat" w:hAnsi="GHEA Grapalat"/>
          <w:lang w:val="hy-AM"/>
        </w:rPr>
        <w:t>եւ</w:t>
      </w:r>
      <w:r w:rsidRPr="002F610D">
        <w:rPr>
          <w:rFonts w:ascii="GHEA Grapalat" w:hAnsi="GHEA Grapalat"/>
          <w:lang w:val="hy-AM"/>
        </w:rPr>
        <w:t xml:space="preserve"> Ռուսաստանի ՄԷՀ–ի զուգահեռ աշխատանքի կազմակերպում Ղազախստանի ՄԷՀ–ի </w:t>
      </w:r>
      <w:r w:rsidR="000F3D80" w:rsidRPr="002F610D">
        <w:rPr>
          <w:rFonts w:ascii="GHEA Grapalat" w:hAnsi="GHEA Grapalat"/>
          <w:lang w:val="hy-AM"/>
        </w:rPr>
        <w:t>եւ</w:t>
      </w:r>
      <w:r w:rsidRPr="002F610D">
        <w:rPr>
          <w:rFonts w:ascii="GHEA Grapalat" w:hAnsi="GHEA Grapalat"/>
          <w:lang w:val="hy-AM"/>
        </w:rPr>
        <w:t xml:space="preserve"> Բելառուսի ՄԷՀ–ի հետ, այդ թվում՝ միջպետական հաղորդման (տարեկան, ամսական, ժամային) պլանավորման գծով արտասահմանյան իրավասու կազմակերպություների հետ փոխգործակցություն, էլեկտրաէներգիայի փաստացի ծավալների բաշխում` Ռուսաստանի Դաշնության պետական </w:t>
      </w:r>
      <w:r w:rsidR="000F3D80" w:rsidRPr="002F610D">
        <w:rPr>
          <w:rFonts w:ascii="GHEA Grapalat" w:hAnsi="GHEA Grapalat"/>
          <w:lang w:val="hy-AM"/>
        </w:rPr>
        <w:t>եւ</w:t>
      </w:r>
      <w:r w:rsidRPr="002F610D">
        <w:rPr>
          <w:rFonts w:ascii="GHEA Grapalat" w:hAnsi="GHEA Grapalat"/>
          <w:lang w:val="hy-AM"/>
        </w:rPr>
        <w:t xml:space="preserve"> ՄԷՀ անդամ պետությունների սահմանով ըստ ժամերի ՝ հաշվի առնելով ճշգրտված պլանային ծավալներն ըստ առ</w:t>
      </w:r>
      <w:r w:rsidR="000F3D80" w:rsidRPr="002F610D">
        <w:rPr>
          <w:rFonts w:ascii="GHEA Grapalat" w:hAnsi="GHEA Grapalat"/>
          <w:lang w:val="hy-AM"/>
        </w:rPr>
        <w:t>եւ</w:t>
      </w:r>
      <w:r w:rsidRPr="002F610D">
        <w:rPr>
          <w:rFonts w:ascii="GHEA Grapalat" w:hAnsi="GHEA Grapalat"/>
          <w:lang w:val="hy-AM"/>
        </w:rPr>
        <w:t xml:space="preserve">տրային պայմանագրերի. Ռուսաստանի Դաշնության պետական </w:t>
      </w:r>
      <w:r w:rsidR="000F3D80" w:rsidRPr="002F610D">
        <w:rPr>
          <w:rFonts w:ascii="GHEA Grapalat" w:hAnsi="GHEA Grapalat"/>
          <w:lang w:val="hy-AM"/>
        </w:rPr>
        <w:t>եւ</w:t>
      </w:r>
      <w:r w:rsidRPr="002F610D">
        <w:rPr>
          <w:rFonts w:ascii="GHEA Grapalat" w:hAnsi="GHEA Grapalat"/>
          <w:lang w:val="hy-AM"/>
        </w:rPr>
        <w:t xml:space="preserve"> ՄԷՀ անդամ պետությունների սահմանով փոխադրման փաստացի ժամային ծավալների շեղումների հայտնաբերում պլանավորվածից. էլեկտրաէներգիայի առ</w:t>
      </w:r>
      <w:r w:rsidR="000F3D80" w:rsidRPr="002F610D">
        <w:rPr>
          <w:rFonts w:ascii="GHEA Grapalat" w:hAnsi="GHEA Grapalat"/>
          <w:lang w:val="hy-AM"/>
        </w:rPr>
        <w:t>եւ</w:t>
      </w:r>
      <w:r w:rsidRPr="002F610D">
        <w:rPr>
          <w:rFonts w:ascii="GHEA Grapalat" w:hAnsi="GHEA Grapalat"/>
          <w:lang w:val="hy-AM"/>
        </w:rPr>
        <w:t>տրային հաշվառման իրականացում անդամ պետությունների ընդհանուր սահմաններում տեղակայված մատակարարման կետերում,</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3.3.2.3.</w:t>
      </w:r>
      <w:r w:rsidR="00035136" w:rsidRPr="002F610D">
        <w:rPr>
          <w:rFonts w:ascii="GHEA Grapalat" w:hAnsi="GHEA Grapalat"/>
          <w:lang w:val="hy-AM"/>
        </w:rPr>
        <w:t xml:space="preserve"> </w:t>
      </w:r>
      <w:r w:rsidRPr="002F610D">
        <w:rPr>
          <w:rFonts w:ascii="GHEA Grapalat" w:hAnsi="GHEA Grapalat"/>
          <w:lang w:val="hy-AM"/>
        </w:rPr>
        <w:t>Առ</w:t>
      </w:r>
      <w:r w:rsidR="000F3D80" w:rsidRPr="002F610D">
        <w:rPr>
          <w:rFonts w:ascii="GHEA Grapalat" w:hAnsi="GHEA Grapalat"/>
          <w:lang w:val="hy-AM"/>
        </w:rPr>
        <w:t>եւ</w:t>
      </w:r>
      <w:r w:rsidRPr="002F610D">
        <w:rPr>
          <w:rFonts w:ascii="GHEA Grapalat" w:hAnsi="GHEA Grapalat"/>
          <w:lang w:val="hy-AM"/>
        </w:rPr>
        <w:t xml:space="preserve">տրական օպերատոր` կազմակերպություն, որն իրականացնում է գործառույթներ էլեկտրաէներգիայի, հզորության </w:t>
      </w:r>
      <w:r w:rsidR="000F3D80" w:rsidRPr="002F610D">
        <w:rPr>
          <w:rFonts w:ascii="GHEA Grapalat" w:hAnsi="GHEA Grapalat"/>
          <w:lang w:val="hy-AM"/>
        </w:rPr>
        <w:t>եւ</w:t>
      </w:r>
      <w:r w:rsidRPr="002F610D">
        <w:rPr>
          <w:rFonts w:ascii="GHEA Grapalat" w:hAnsi="GHEA Grapalat"/>
          <w:lang w:val="hy-AM"/>
        </w:rPr>
        <w:t xml:space="preserve"> մեծածախ շուկայում շրջանառության համար թույլատրելի այլ ապրանքների ու ծառայությունների մեծածախ առ</w:t>
      </w:r>
      <w:r w:rsidR="000F3D80" w:rsidRPr="002F610D">
        <w:rPr>
          <w:rFonts w:ascii="GHEA Grapalat" w:hAnsi="GHEA Grapalat"/>
          <w:lang w:val="hy-AM"/>
        </w:rPr>
        <w:t>եւ</w:t>
      </w:r>
      <w:r w:rsidRPr="002F610D">
        <w:rPr>
          <w:rFonts w:ascii="GHEA Grapalat" w:hAnsi="GHEA Grapalat"/>
          <w:lang w:val="hy-AM"/>
        </w:rPr>
        <w:t>տրի կազմակերպման ծառայությունների առումով,</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3.3.2.4.</w:t>
      </w:r>
      <w:r w:rsidR="00035136" w:rsidRPr="002F610D">
        <w:rPr>
          <w:rFonts w:ascii="GHEA Grapalat" w:hAnsi="GHEA Grapalat"/>
          <w:lang w:val="hy-AM"/>
        </w:rPr>
        <w:t xml:space="preserve"> </w:t>
      </w:r>
      <w:r w:rsidRPr="002F610D">
        <w:rPr>
          <w:rFonts w:ascii="GHEA Grapalat" w:hAnsi="GHEA Grapalat"/>
          <w:lang w:val="hy-AM"/>
        </w:rPr>
        <w:t xml:space="preserve">Կազմակերպություն, որն իրականացնում է գործառույթներ` կապված մեծածախ շուկայի մասնակիցներին ներկայացվող պահանջների </w:t>
      </w:r>
      <w:r w:rsidR="000F3D80" w:rsidRPr="002F610D">
        <w:rPr>
          <w:rFonts w:ascii="GHEA Grapalat" w:hAnsi="GHEA Grapalat"/>
          <w:lang w:val="hy-AM"/>
        </w:rPr>
        <w:t>եւ</w:t>
      </w:r>
      <w:r w:rsidRPr="002F610D">
        <w:rPr>
          <w:rFonts w:ascii="GHEA Grapalat" w:hAnsi="GHEA Grapalat"/>
          <w:lang w:val="hy-AM"/>
        </w:rPr>
        <w:t xml:space="preserve"> նրանց պարտականությունների հաշվարկման ծառայությունների մատուցման հետ,</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3.3.2.5.</w:t>
      </w:r>
      <w:r w:rsidR="00035136" w:rsidRPr="002F610D">
        <w:rPr>
          <w:rFonts w:ascii="GHEA Grapalat" w:hAnsi="GHEA Grapalat"/>
          <w:lang w:val="hy-AM"/>
        </w:rPr>
        <w:t xml:space="preserve"> </w:t>
      </w:r>
      <w:r w:rsidRPr="002F610D">
        <w:rPr>
          <w:rFonts w:ascii="GHEA Grapalat" w:hAnsi="GHEA Grapalat"/>
          <w:lang w:val="hy-AM"/>
        </w:rPr>
        <w:t>Առ</w:t>
      </w:r>
      <w:r w:rsidR="000F3D80" w:rsidRPr="002F610D">
        <w:rPr>
          <w:rFonts w:ascii="GHEA Grapalat" w:hAnsi="GHEA Grapalat"/>
          <w:lang w:val="hy-AM"/>
        </w:rPr>
        <w:t>եւ</w:t>
      </w:r>
      <w:r w:rsidRPr="002F610D">
        <w:rPr>
          <w:rFonts w:ascii="GHEA Grapalat" w:hAnsi="GHEA Grapalat"/>
          <w:lang w:val="hy-AM"/>
        </w:rPr>
        <w:t xml:space="preserve">տրային գործակալ՝ էլեկտրաէներգիայի </w:t>
      </w:r>
      <w:r w:rsidR="000F3D80" w:rsidRPr="002F610D">
        <w:rPr>
          <w:rFonts w:ascii="GHEA Grapalat" w:hAnsi="GHEA Grapalat"/>
          <w:lang w:val="hy-AM"/>
        </w:rPr>
        <w:t>եւ</w:t>
      </w:r>
      <w:r w:rsidRPr="002F610D">
        <w:rPr>
          <w:rFonts w:ascii="GHEA Grapalat" w:hAnsi="GHEA Grapalat"/>
          <w:lang w:val="hy-AM"/>
        </w:rPr>
        <w:t xml:space="preserve"> հզորության մեծածախ շուկայի մասնակից, որն իրականացնում է արտահանման–ներմուծման գործողություններ անդամ պետությունների միջ</w:t>
      </w:r>
      <w:r w:rsidR="000F3D80" w:rsidRPr="002F610D">
        <w:rPr>
          <w:rFonts w:ascii="GHEA Grapalat" w:hAnsi="GHEA Grapalat"/>
          <w:lang w:val="hy-AM"/>
        </w:rPr>
        <w:t>եւ</w:t>
      </w:r>
      <w:r w:rsidRPr="002F610D">
        <w:rPr>
          <w:rFonts w:ascii="GHEA Grapalat" w:hAnsi="GHEA Grapalat"/>
          <w:lang w:val="hy-AM"/>
        </w:rPr>
        <w:t xml:space="preserve"> էլեկտրաէներգիայի (հզորության) միջպետական հաղորդումն ապահովելու նպատակով պահանջվող էլեկտրաէներգիայի (հզորության) ծավալների ապահովման հասանելիության կազմակերպման առումով՝ կապված էլեկտրաէներգիայի </w:t>
      </w:r>
      <w:r w:rsidR="000F3D80" w:rsidRPr="002F610D">
        <w:rPr>
          <w:rFonts w:ascii="GHEA Grapalat" w:hAnsi="GHEA Grapalat"/>
          <w:lang w:val="hy-AM"/>
        </w:rPr>
        <w:t>եւ</w:t>
      </w:r>
      <w:r w:rsidRPr="002F610D">
        <w:rPr>
          <w:rFonts w:ascii="GHEA Grapalat" w:hAnsi="GHEA Grapalat"/>
          <w:lang w:val="hy-AM"/>
        </w:rPr>
        <w:t xml:space="preserve"> հզորության մեծածախ շուկայում հարաբերությունների </w:t>
      </w:r>
      <w:r w:rsidR="000F3D80" w:rsidRPr="002F610D">
        <w:rPr>
          <w:rFonts w:ascii="GHEA Grapalat" w:hAnsi="GHEA Grapalat"/>
          <w:lang w:val="hy-AM"/>
        </w:rPr>
        <w:t>եւ</w:t>
      </w:r>
      <w:r w:rsidRPr="002F610D">
        <w:rPr>
          <w:rFonts w:ascii="GHEA Grapalat" w:hAnsi="GHEA Grapalat"/>
          <w:lang w:val="hy-AM"/>
        </w:rPr>
        <w:t xml:space="preserve"> պլանային սալդո փոխհոսքերից փաստացի սալդո փոխհոսքերի շեղման հետ կապված հարաբերությունների կարգավորման հետ։</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4.</w:t>
      </w:r>
      <w:r w:rsidR="00035136" w:rsidRPr="002F610D">
        <w:rPr>
          <w:rFonts w:ascii="GHEA Grapalat" w:hAnsi="GHEA Grapalat"/>
          <w:lang w:val="hy-AM"/>
        </w:rPr>
        <w:t xml:space="preserve"> </w:t>
      </w:r>
      <w:r w:rsidRPr="002F610D">
        <w:rPr>
          <w:rFonts w:ascii="GHEA Grapalat" w:hAnsi="GHEA Grapalat"/>
          <w:lang w:val="hy-AM"/>
        </w:rPr>
        <w:t>էլեկտրաէներգիայի (հզորության) միջպետական հաղորդում իրականացնելիս բնական մենաշնորհի սուբյեկտների սակագներում ներառված ծախսերի սահմանումը։</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4.1.</w:t>
      </w:r>
      <w:r w:rsidR="00035136" w:rsidRPr="002F610D">
        <w:rPr>
          <w:rFonts w:ascii="GHEA Grapalat" w:hAnsi="GHEA Grapalat"/>
          <w:lang w:val="hy-AM"/>
        </w:rPr>
        <w:t xml:space="preserve"> </w:t>
      </w:r>
      <w:r w:rsidRPr="002F610D">
        <w:rPr>
          <w:rFonts w:ascii="GHEA Grapalat" w:hAnsi="GHEA Grapalat"/>
          <w:lang w:val="hy-AM"/>
        </w:rPr>
        <w:t>Բելառուսի Հանրապետության տարածքում։</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lastRenderedPageBreak/>
        <w:t>4.1.1.</w:t>
      </w:r>
      <w:r w:rsidR="00035136" w:rsidRPr="002F610D">
        <w:rPr>
          <w:rFonts w:ascii="GHEA Grapalat" w:hAnsi="GHEA Grapalat"/>
          <w:lang w:val="hy-AM"/>
        </w:rPr>
        <w:t xml:space="preserve"> </w:t>
      </w:r>
      <w:r w:rsidRPr="002F610D">
        <w:rPr>
          <w:rFonts w:ascii="GHEA Grapalat" w:hAnsi="GHEA Grapalat"/>
          <w:lang w:val="hy-AM"/>
        </w:rPr>
        <w:t>Բելառուսի Հանրապետություն հաղորդման ցանցով (ՀՑ) էլեկտրաէներգիայի միջպետական հաղորդման համար մատուցված ծառայությունների ծախսերը, որոնք ներառված են բնական մենաշնորհի սուբյեկտների սակագներում, անդամ պետությունների միջ</w:t>
      </w:r>
      <w:r w:rsidR="000F3D80" w:rsidRPr="002F610D">
        <w:rPr>
          <w:rFonts w:ascii="GHEA Grapalat" w:hAnsi="GHEA Grapalat"/>
          <w:lang w:val="hy-AM"/>
        </w:rPr>
        <w:t>եւ</w:t>
      </w:r>
      <w:r w:rsidRPr="002F610D">
        <w:rPr>
          <w:rFonts w:ascii="GHEA Grapalat" w:hAnsi="GHEA Grapalat"/>
          <w:lang w:val="hy-AM"/>
        </w:rPr>
        <w:t xml:space="preserve"> էլեկտրաէներգիայի (հզորության) միջպետական հաղորդում իրականացնելիս, հաշվարկվում են հետ</w:t>
      </w:r>
      <w:r w:rsidR="000F3D80" w:rsidRPr="002F610D">
        <w:rPr>
          <w:rFonts w:ascii="GHEA Grapalat" w:hAnsi="GHEA Grapalat"/>
          <w:lang w:val="hy-AM"/>
        </w:rPr>
        <w:t>եւ</w:t>
      </w:r>
      <w:r w:rsidRPr="002F610D">
        <w:rPr>
          <w:rFonts w:ascii="GHEA Grapalat" w:hAnsi="GHEA Grapalat"/>
          <w:lang w:val="hy-AM"/>
        </w:rPr>
        <w:t>յալ բանաձ</w:t>
      </w:r>
      <w:r w:rsidR="000F3D80" w:rsidRPr="002F610D">
        <w:rPr>
          <w:rFonts w:ascii="GHEA Grapalat" w:hAnsi="GHEA Grapalat"/>
          <w:lang w:val="hy-AM"/>
        </w:rPr>
        <w:t>եւ</w:t>
      </w:r>
      <w:r w:rsidRPr="002F610D">
        <w:rPr>
          <w:rFonts w:ascii="GHEA Grapalat" w:hAnsi="GHEA Grapalat"/>
          <w:lang w:val="hy-AM"/>
        </w:rPr>
        <w:t>ով,</w:t>
      </w:r>
    </w:p>
    <w:p w:rsidR="00F7365B" w:rsidRPr="002F610D" w:rsidRDefault="00F85EFF" w:rsidP="002F610D">
      <w:pPr>
        <w:tabs>
          <w:tab w:val="left" w:pos="4950"/>
        </w:tabs>
        <w:spacing w:after="0" w:line="240" w:lineRule="auto"/>
        <w:ind w:firstLine="540"/>
        <w:contextualSpacing/>
        <w:jc w:val="center"/>
        <w:rPr>
          <w:rFonts w:ascii="GHEA Grapalat" w:hAnsi="GHEA Grapalat"/>
          <w:lang w:val="hy-AM"/>
        </w:rPr>
      </w:pPr>
      <w:r w:rsidRPr="002F610D">
        <w:rPr>
          <w:rFonts w:ascii="GHEA Grapalat" w:hAnsi="GHEA Grapalat"/>
          <w:noProof/>
        </w:rPr>
        <w:drawing>
          <wp:inline distT="0" distB="0" distL="0" distR="0" wp14:anchorId="1B849453" wp14:editId="483AF950">
            <wp:extent cx="1984375" cy="224155"/>
            <wp:effectExtent l="1905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srcRect/>
                    <a:stretch>
                      <a:fillRect/>
                    </a:stretch>
                  </pic:blipFill>
                  <pic:spPr bwMode="auto">
                    <a:xfrm>
                      <a:off x="0" y="0"/>
                      <a:ext cx="1984375" cy="224155"/>
                    </a:xfrm>
                    <a:prstGeom prst="rect">
                      <a:avLst/>
                    </a:prstGeom>
                    <a:noFill/>
                    <a:ln w="9525">
                      <a:noFill/>
                      <a:miter lim="800000"/>
                      <a:headEnd/>
                      <a:tailEnd/>
                    </a:ln>
                  </pic:spPr>
                </pic:pic>
              </a:graphicData>
            </a:graphic>
          </wp:inline>
        </w:drawing>
      </w:r>
      <w:r w:rsidR="00F7365B" w:rsidRPr="002F610D">
        <w:rPr>
          <w:rFonts w:ascii="GHEA Grapalat" w:hAnsi="GHEA Grapalat"/>
          <w:lang w:val="hy-AM"/>
        </w:rPr>
        <w:t>, որտեղ՝</w:t>
      </w:r>
    </w:p>
    <w:p w:rsidR="00F7365B" w:rsidRPr="002F610D" w:rsidRDefault="00FA1F67"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З</w:t>
      </w:r>
      <w:r w:rsidR="00F7365B" w:rsidRPr="002F610D">
        <w:rPr>
          <w:rFonts w:ascii="GHEA Grapalat" w:hAnsi="GHEA Grapalat"/>
          <w:lang w:val="hy-AM"/>
        </w:rPr>
        <w:t xml:space="preserve">՝ </w:t>
      </w:r>
      <w:r w:rsidR="008A7910" w:rsidRPr="002F610D">
        <w:rPr>
          <w:rFonts w:ascii="GHEA Grapalat" w:hAnsi="GHEA Grapalat"/>
          <w:lang w:val="hy-AM"/>
        </w:rPr>
        <w:tab/>
      </w:r>
      <w:r w:rsidR="00F7365B" w:rsidRPr="002F610D">
        <w:rPr>
          <w:rFonts w:ascii="GHEA Grapalat" w:hAnsi="GHEA Grapalat"/>
          <w:lang w:val="hy-AM"/>
        </w:rPr>
        <w:t xml:space="preserve">ՀՑ–ն պահելու </w:t>
      </w:r>
      <w:r w:rsidR="000F3D80" w:rsidRPr="002F610D">
        <w:rPr>
          <w:rFonts w:ascii="GHEA Grapalat" w:hAnsi="GHEA Grapalat"/>
          <w:lang w:val="hy-AM"/>
        </w:rPr>
        <w:t>եւ</w:t>
      </w:r>
      <w:r w:rsidR="00F7365B" w:rsidRPr="002F610D">
        <w:rPr>
          <w:rFonts w:ascii="GHEA Grapalat" w:hAnsi="GHEA Grapalat"/>
          <w:lang w:val="hy-AM"/>
        </w:rPr>
        <w:t xml:space="preserve"> շահագործելու ընդհանուր ծախսերն են, որոնք վերաբերում են անդամ պետությունների միջ</w:t>
      </w:r>
      <w:r w:rsidR="000F3D80" w:rsidRPr="002F610D">
        <w:rPr>
          <w:rFonts w:ascii="GHEA Grapalat" w:hAnsi="GHEA Grapalat"/>
          <w:lang w:val="hy-AM"/>
        </w:rPr>
        <w:t>եւ</w:t>
      </w:r>
      <w:r w:rsidR="00F7365B" w:rsidRPr="002F610D">
        <w:rPr>
          <w:rFonts w:ascii="GHEA Grapalat" w:hAnsi="GHEA Grapalat"/>
          <w:lang w:val="hy-AM"/>
        </w:rPr>
        <w:t xml:space="preserve"> էլեկտրաէներգիայի (հզորության) միջպետական հաղորդմանը՝ սահմանված իրավասու պետական մարմինների կողմից հաստատված կարգով,</w:t>
      </w:r>
    </w:p>
    <w:p w:rsidR="00F7365B" w:rsidRPr="002F610D" w:rsidRDefault="00FA1F67"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ИФ</w:t>
      </w:r>
      <w:r w:rsidR="00F7365B" w:rsidRPr="002F610D">
        <w:rPr>
          <w:rFonts w:ascii="GHEA Grapalat" w:hAnsi="GHEA Grapalat"/>
          <w:lang w:val="hy-AM"/>
        </w:rPr>
        <w:t>՝</w:t>
      </w:r>
      <w:r w:rsidR="008A7910" w:rsidRPr="002F610D">
        <w:rPr>
          <w:rFonts w:ascii="GHEA Grapalat" w:hAnsi="GHEA Grapalat"/>
          <w:lang w:val="hy-AM"/>
        </w:rPr>
        <w:tab/>
      </w:r>
      <w:r w:rsidR="00F7365B" w:rsidRPr="002F610D">
        <w:rPr>
          <w:rFonts w:ascii="GHEA Grapalat" w:hAnsi="GHEA Grapalat"/>
          <w:lang w:val="hy-AM"/>
        </w:rPr>
        <w:t>նորարարական ֆոնդում հաշվառված մասնաբաժինն է,</w:t>
      </w:r>
    </w:p>
    <w:p w:rsidR="00F7365B" w:rsidRPr="002F610D" w:rsidRDefault="00FA1F67"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ПР</w:t>
      </w:r>
      <w:r w:rsidR="00F7365B" w:rsidRPr="002F610D">
        <w:rPr>
          <w:rFonts w:ascii="GHEA Grapalat" w:hAnsi="GHEA Grapalat"/>
          <w:lang w:val="hy-AM"/>
        </w:rPr>
        <w:t>՝</w:t>
      </w:r>
      <w:r w:rsidR="008A7910" w:rsidRPr="002F610D">
        <w:rPr>
          <w:rFonts w:ascii="GHEA Grapalat" w:hAnsi="GHEA Grapalat"/>
          <w:lang w:val="hy-AM"/>
        </w:rPr>
        <w:tab/>
      </w:r>
      <w:r w:rsidR="00F7365B" w:rsidRPr="002F610D">
        <w:rPr>
          <w:rFonts w:ascii="GHEA Grapalat" w:hAnsi="GHEA Grapalat"/>
          <w:lang w:val="hy-AM"/>
        </w:rPr>
        <w:t>Բելառուսի Հանրապետության օրենսդրությամբ սահմանված կարգով, որպես շահույթ հաշվառված մասնաբաժինն է,</w:t>
      </w:r>
    </w:p>
    <w:p w:rsidR="00F7365B" w:rsidRPr="002F610D" w:rsidRDefault="00FA1F67"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Н</w:t>
      </w:r>
      <w:r w:rsidR="00F7365B" w:rsidRPr="002F610D">
        <w:rPr>
          <w:rFonts w:ascii="GHEA Grapalat" w:hAnsi="GHEA Grapalat"/>
          <w:lang w:val="hy-AM"/>
        </w:rPr>
        <w:t>՝</w:t>
      </w:r>
      <w:r w:rsidR="008A7910" w:rsidRPr="002F610D">
        <w:rPr>
          <w:rFonts w:ascii="GHEA Grapalat" w:hAnsi="GHEA Grapalat"/>
          <w:lang w:val="hy-AM"/>
        </w:rPr>
        <w:t xml:space="preserve">    </w:t>
      </w:r>
      <w:r w:rsidR="00F7365B" w:rsidRPr="002F610D">
        <w:rPr>
          <w:rFonts w:ascii="GHEA Grapalat" w:hAnsi="GHEA Grapalat"/>
          <w:lang w:val="hy-AM"/>
        </w:rPr>
        <w:t>որպես հարկ հաշվառված մասնաբաժինն է,</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Ընդհանուր ծախսեր </w:t>
      </w:r>
      <w:r w:rsidR="008A7910" w:rsidRPr="002F610D">
        <w:rPr>
          <w:rFonts w:ascii="GHEA Grapalat" w:hAnsi="GHEA Grapalat"/>
          <w:lang w:val="hy-AM"/>
        </w:rPr>
        <w:t>З</w:t>
      </w:r>
      <w:r w:rsidRPr="002F610D">
        <w:rPr>
          <w:rFonts w:ascii="GHEA Grapalat" w:hAnsi="GHEA Grapalat"/>
          <w:lang w:val="hy-AM"/>
        </w:rPr>
        <w:t>–ն ներառում է՝</w:t>
      </w:r>
      <w:r w:rsidR="006C2B1D" w:rsidRPr="002F610D">
        <w:rPr>
          <w:rFonts w:ascii="GHEA Grapalat" w:hAnsi="GHEA Grapalat"/>
          <w:lang w:val="hy-AM"/>
        </w:rPr>
        <w:t xml:space="preserve"> </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շահագործման </w:t>
      </w:r>
      <w:r w:rsidR="000F3D80" w:rsidRPr="002F610D">
        <w:rPr>
          <w:rFonts w:ascii="GHEA Grapalat" w:hAnsi="GHEA Grapalat"/>
          <w:lang w:val="hy-AM"/>
        </w:rPr>
        <w:t>եւ</w:t>
      </w:r>
      <w:r w:rsidRPr="002F610D">
        <w:rPr>
          <w:rFonts w:ascii="GHEA Grapalat" w:hAnsi="GHEA Grapalat"/>
          <w:lang w:val="hy-AM"/>
        </w:rPr>
        <w:t xml:space="preserve"> վերանորոգման ծախսերը, աշխատավարձը, </w:t>
      </w:r>
      <w:r w:rsidR="008C7A3C" w:rsidRPr="002F610D">
        <w:rPr>
          <w:rFonts w:ascii="GHEA Grapalat" w:hAnsi="GHEA Grapalat"/>
          <w:lang w:val="hy-AM"/>
        </w:rPr>
        <w:t>մաշվածությունը</w:t>
      </w:r>
      <w:r w:rsidRPr="002F610D">
        <w:rPr>
          <w:rFonts w:ascii="GHEA Grapalat" w:hAnsi="GHEA Grapalat"/>
          <w:lang w:val="hy-AM"/>
        </w:rPr>
        <w:t xml:space="preserve">, այլ դրամական ծախսեր (օժանդակ նյութեր, կողմնակի էներգիա, սոցիալական ապահովագրության համար հաշվառված գումարներ </w:t>
      </w:r>
      <w:r w:rsidR="000F3D80" w:rsidRPr="002F610D">
        <w:rPr>
          <w:rFonts w:ascii="GHEA Grapalat" w:hAnsi="GHEA Grapalat"/>
          <w:lang w:val="hy-AM"/>
        </w:rPr>
        <w:t>եւ</w:t>
      </w:r>
      <w:r w:rsidRPr="002F610D">
        <w:rPr>
          <w:rFonts w:ascii="GHEA Grapalat" w:hAnsi="GHEA Grapalat"/>
          <w:lang w:val="hy-AM"/>
        </w:rPr>
        <w:t xml:space="preserve"> այլն), էլեկտրաէներգիայի կորստի փոխհատուցման ծախսեր։</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4.1.2.</w:t>
      </w:r>
      <w:r w:rsidR="006C2B1D" w:rsidRPr="002F610D">
        <w:rPr>
          <w:rFonts w:ascii="GHEA Grapalat" w:hAnsi="GHEA Grapalat"/>
          <w:lang w:val="hy-AM"/>
        </w:rPr>
        <w:t xml:space="preserve"> </w:t>
      </w:r>
      <w:r w:rsidRPr="002F610D">
        <w:rPr>
          <w:rFonts w:ascii="GHEA Grapalat" w:hAnsi="GHEA Grapalat"/>
          <w:lang w:val="hy-AM"/>
        </w:rPr>
        <w:t>Բելառուսի ՄԷՀ–ի ցանցերով Էլեկտրաէներգիայի միջպետական հաղորդման մասով ծառայությունների մատուցման սակագինը հաշվարկվում է հետ</w:t>
      </w:r>
      <w:r w:rsidR="000F3D80" w:rsidRPr="002F610D">
        <w:rPr>
          <w:rFonts w:ascii="GHEA Grapalat" w:hAnsi="GHEA Grapalat"/>
          <w:lang w:val="hy-AM"/>
        </w:rPr>
        <w:t>եւ</w:t>
      </w:r>
      <w:r w:rsidRPr="002F610D">
        <w:rPr>
          <w:rFonts w:ascii="GHEA Grapalat" w:hAnsi="GHEA Grapalat"/>
          <w:lang w:val="hy-AM"/>
        </w:rPr>
        <w:t>յալ բանաձ</w:t>
      </w:r>
      <w:r w:rsidR="000F3D80" w:rsidRPr="002F610D">
        <w:rPr>
          <w:rFonts w:ascii="GHEA Grapalat" w:hAnsi="GHEA Grapalat"/>
          <w:lang w:val="hy-AM"/>
        </w:rPr>
        <w:t>եւ</w:t>
      </w:r>
      <w:r w:rsidRPr="002F610D">
        <w:rPr>
          <w:rFonts w:ascii="GHEA Grapalat" w:hAnsi="GHEA Grapalat"/>
          <w:lang w:val="hy-AM"/>
        </w:rPr>
        <w:t>ով,</w:t>
      </w:r>
    </w:p>
    <w:p w:rsidR="00F7365B" w:rsidRPr="002F610D" w:rsidRDefault="00F85EFF" w:rsidP="002F610D">
      <w:pPr>
        <w:spacing w:after="0" w:line="240" w:lineRule="auto"/>
        <w:ind w:firstLine="540"/>
        <w:contextualSpacing/>
        <w:jc w:val="center"/>
        <w:rPr>
          <w:rFonts w:ascii="GHEA Grapalat" w:hAnsi="GHEA Grapalat"/>
          <w:lang w:val="hy-AM"/>
        </w:rPr>
      </w:pPr>
      <w:r w:rsidRPr="002F610D">
        <w:rPr>
          <w:rFonts w:ascii="GHEA Grapalat" w:hAnsi="GHEA Grapalat"/>
          <w:noProof/>
        </w:rPr>
        <w:drawing>
          <wp:inline distT="0" distB="0" distL="0" distR="0" wp14:anchorId="197B3EA4" wp14:editId="281EE57B">
            <wp:extent cx="560705" cy="448310"/>
            <wp:effectExtent l="0" t="0" r="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srcRect/>
                    <a:stretch>
                      <a:fillRect/>
                    </a:stretch>
                  </pic:blipFill>
                  <pic:spPr bwMode="auto">
                    <a:xfrm>
                      <a:off x="0" y="0"/>
                      <a:ext cx="560705" cy="448310"/>
                    </a:xfrm>
                    <a:prstGeom prst="rect">
                      <a:avLst/>
                    </a:prstGeom>
                    <a:noFill/>
                    <a:ln w="9525">
                      <a:noFill/>
                      <a:miter lim="800000"/>
                      <a:headEnd/>
                      <a:tailEnd/>
                    </a:ln>
                  </pic:spPr>
                </pic:pic>
              </a:graphicData>
            </a:graphic>
          </wp:inline>
        </w:drawing>
      </w:r>
      <w:r w:rsidR="00F7365B" w:rsidRPr="002F610D">
        <w:rPr>
          <w:rFonts w:ascii="GHEA Grapalat" w:hAnsi="GHEA Grapalat"/>
          <w:lang w:val="hy-AM"/>
        </w:rPr>
        <w:t>, որտեղ՝</w:t>
      </w:r>
    </w:p>
    <w:p w:rsidR="00F7365B" w:rsidRPr="002F610D" w:rsidRDefault="00FA1F67"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Т</w:t>
      </w:r>
      <w:r w:rsidR="00F7365B" w:rsidRPr="002F610D">
        <w:rPr>
          <w:rFonts w:ascii="GHEA Grapalat" w:hAnsi="GHEA Grapalat"/>
          <w:lang w:val="hy-AM"/>
        </w:rPr>
        <w:t>` Էլեկտրաէներգիայի միջպետական հաղորդման համար ծառայությունների մատուցման սակագինն է Բելառուսի ՄԷՀ–ի ցանցերով,</w:t>
      </w:r>
    </w:p>
    <w:p w:rsidR="00F7365B" w:rsidRPr="002F610D" w:rsidRDefault="00F85EFF" w:rsidP="002F610D">
      <w:pPr>
        <w:spacing w:after="0" w:line="240" w:lineRule="auto"/>
        <w:ind w:firstLine="540"/>
        <w:contextualSpacing/>
        <w:jc w:val="both"/>
        <w:rPr>
          <w:rFonts w:ascii="GHEA Grapalat" w:hAnsi="GHEA Grapalat"/>
          <w:lang w:val="hy-AM"/>
        </w:rPr>
      </w:pPr>
      <w:r w:rsidRPr="002F610D">
        <w:rPr>
          <w:rFonts w:ascii="GHEA Grapalat" w:hAnsi="GHEA Grapalat"/>
          <w:noProof/>
        </w:rPr>
        <w:drawing>
          <wp:inline distT="0" distB="0" distL="0" distR="0" wp14:anchorId="44567999" wp14:editId="4483BB39">
            <wp:extent cx="198120" cy="224155"/>
            <wp:effectExtent l="19050" t="0" r="0"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198120" cy="224155"/>
                    </a:xfrm>
                    <a:prstGeom prst="rect">
                      <a:avLst/>
                    </a:prstGeom>
                    <a:noFill/>
                    <a:ln w="9525">
                      <a:noFill/>
                      <a:miter lim="800000"/>
                      <a:headEnd/>
                      <a:tailEnd/>
                    </a:ln>
                  </pic:spPr>
                </pic:pic>
              </a:graphicData>
            </a:graphic>
          </wp:inline>
        </w:drawing>
      </w:r>
      <w:r w:rsidR="00247A0C" w:rsidRPr="002F610D">
        <w:rPr>
          <w:rFonts w:ascii="GHEA Grapalat" w:hAnsi="GHEA Grapalat"/>
          <w:lang w:val="hy-AM"/>
        </w:rPr>
        <w:t>՝</w:t>
      </w:r>
      <w:r w:rsidR="00FA1F67" w:rsidRPr="002F610D">
        <w:rPr>
          <w:rFonts w:ascii="GHEA Grapalat" w:hAnsi="GHEA Grapalat"/>
          <w:lang w:val="hy-AM"/>
        </w:rPr>
        <w:t xml:space="preserve"> </w:t>
      </w:r>
      <w:r w:rsidR="00F7365B" w:rsidRPr="002F610D">
        <w:rPr>
          <w:rFonts w:ascii="GHEA Grapalat" w:hAnsi="GHEA Grapalat"/>
          <w:lang w:val="hy-AM"/>
        </w:rPr>
        <w:t>Բելառուսի ՄԷՀ–ի ցանցերով անդամ պետությունների միջ</w:t>
      </w:r>
      <w:r w:rsidR="000F3D80" w:rsidRPr="002F610D">
        <w:rPr>
          <w:rFonts w:ascii="GHEA Grapalat" w:hAnsi="GHEA Grapalat"/>
          <w:lang w:val="hy-AM"/>
        </w:rPr>
        <w:t>եւ</w:t>
      </w:r>
      <w:r w:rsidR="00F7365B" w:rsidRPr="002F610D">
        <w:rPr>
          <w:rFonts w:ascii="GHEA Grapalat" w:hAnsi="GHEA Grapalat"/>
          <w:lang w:val="hy-AM"/>
        </w:rPr>
        <w:t xml:space="preserve"> էլեկտրաէներգիայի միջպետական հաղորդման համախառն ծավալն է։</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4.2.</w:t>
      </w:r>
      <w:r w:rsidR="006C2B1D" w:rsidRPr="002F610D">
        <w:rPr>
          <w:rFonts w:ascii="GHEA Grapalat" w:hAnsi="GHEA Grapalat"/>
          <w:lang w:val="hy-AM"/>
        </w:rPr>
        <w:t xml:space="preserve"> </w:t>
      </w:r>
      <w:r w:rsidRPr="002F610D">
        <w:rPr>
          <w:rFonts w:ascii="GHEA Grapalat" w:hAnsi="GHEA Grapalat"/>
          <w:lang w:val="hy-AM"/>
        </w:rPr>
        <w:t>Ղազախստանի Հանրապետության տարածքում</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4.2.1.</w:t>
      </w:r>
      <w:r w:rsidR="006C2B1D" w:rsidRPr="002F610D">
        <w:rPr>
          <w:rFonts w:ascii="GHEA Grapalat" w:hAnsi="GHEA Grapalat"/>
          <w:lang w:val="hy-AM"/>
        </w:rPr>
        <w:t xml:space="preserve"> </w:t>
      </w:r>
      <w:r w:rsidRPr="002F610D">
        <w:rPr>
          <w:rFonts w:ascii="GHEA Grapalat" w:hAnsi="GHEA Grapalat"/>
          <w:lang w:val="hy-AM"/>
        </w:rPr>
        <w:t>Ղազախստանի Հանրապետության օրենսդրության համաձայն` էլեկտրաէներգիայի հաղորդման համար ծառայությունների սակագինը, այդ թվում անդամ պետությունների միջ</w:t>
      </w:r>
      <w:r w:rsidR="000F3D80" w:rsidRPr="002F610D">
        <w:rPr>
          <w:rFonts w:ascii="GHEA Grapalat" w:hAnsi="GHEA Grapalat"/>
          <w:lang w:val="hy-AM"/>
        </w:rPr>
        <w:t>եւ</w:t>
      </w:r>
      <w:r w:rsidRPr="002F610D">
        <w:rPr>
          <w:rFonts w:ascii="GHEA Grapalat" w:hAnsi="GHEA Grapalat"/>
          <w:lang w:val="hy-AM"/>
        </w:rPr>
        <w:t xml:space="preserve"> միջպետական հաղորդման համար ծառայությունների սակագինը, որը կիրառելի է (այսուհետ՝ ԱԷՑ) էլեկտրաէներգիայի հաղորդման ծառայություն իրականացնող սպառողների համար, այդ թվում՝ ազգային էլեկտրացանցերով, հաշվարկվում է հետ</w:t>
      </w:r>
      <w:r w:rsidR="000F3D80" w:rsidRPr="002F610D">
        <w:rPr>
          <w:rFonts w:ascii="GHEA Grapalat" w:hAnsi="GHEA Grapalat"/>
          <w:lang w:val="hy-AM"/>
        </w:rPr>
        <w:t>եւ</w:t>
      </w:r>
      <w:r w:rsidRPr="002F610D">
        <w:rPr>
          <w:rFonts w:ascii="GHEA Grapalat" w:hAnsi="GHEA Grapalat"/>
          <w:lang w:val="hy-AM"/>
        </w:rPr>
        <w:t>յալ բանաձ</w:t>
      </w:r>
      <w:r w:rsidR="000F3D80" w:rsidRPr="002F610D">
        <w:rPr>
          <w:rFonts w:ascii="GHEA Grapalat" w:hAnsi="GHEA Grapalat"/>
          <w:lang w:val="hy-AM"/>
        </w:rPr>
        <w:t>եւ</w:t>
      </w:r>
      <w:r w:rsidRPr="002F610D">
        <w:rPr>
          <w:rFonts w:ascii="GHEA Grapalat" w:hAnsi="GHEA Grapalat"/>
          <w:lang w:val="hy-AM"/>
        </w:rPr>
        <w:t>ով՝</w:t>
      </w:r>
    </w:p>
    <w:p w:rsidR="00F7365B" w:rsidRPr="002F610D" w:rsidRDefault="00F85EFF" w:rsidP="002F610D">
      <w:pPr>
        <w:spacing w:after="0" w:line="240" w:lineRule="auto"/>
        <w:ind w:firstLine="540"/>
        <w:contextualSpacing/>
        <w:jc w:val="center"/>
        <w:rPr>
          <w:rFonts w:ascii="GHEA Grapalat" w:hAnsi="GHEA Grapalat"/>
          <w:lang w:val="hy-AM"/>
        </w:rPr>
      </w:pPr>
      <w:r w:rsidRPr="002F610D">
        <w:rPr>
          <w:rFonts w:ascii="GHEA Grapalat" w:hAnsi="GHEA Grapalat"/>
          <w:noProof/>
        </w:rPr>
        <w:drawing>
          <wp:inline distT="0" distB="0" distL="0" distR="0" wp14:anchorId="0CB24EFB" wp14:editId="2F8C9B6C">
            <wp:extent cx="673100" cy="448310"/>
            <wp:effectExtent l="0" t="0" r="0" b="0"/>
            <wp:docPr id="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9" cstate="print"/>
                    <a:srcRect/>
                    <a:stretch>
                      <a:fillRect/>
                    </a:stretch>
                  </pic:blipFill>
                  <pic:spPr bwMode="auto">
                    <a:xfrm>
                      <a:off x="0" y="0"/>
                      <a:ext cx="673100" cy="448310"/>
                    </a:xfrm>
                    <a:prstGeom prst="rect">
                      <a:avLst/>
                    </a:prstGeom>
                    <a:noFill/>
                    <a:ln w="9525">
                      <a:noFill/>
                      <a:miter lim="800000"/>
                      <a:headEnd/>
                      <a:tailEnd/>
                    </a:ln>
                  </pic:spPr>
                </pic:pic>
              </a:graphicData>
            </a:graphic>
          </wp:inline>
        </w:drawing>
      </w:r>
      <w:r w:rsidR="00247A0C" w:rsidRPr="002F610D">
        <w:rPr>
          <w:rFonts w:ascii="GHEA Grapalat" w:hAnsi="GHEA Grapalat"/>
          <w:noProof/>
          <w:lang w:val="hy-AM"/>
        </w:rPr>
        <w:t xml:space="preserve"> </w:t>
      </w:r>
      <w:r w:rsidR="00F7365B" w:rsidRPr="002F610D">
        <w:rPr>
          <w:rFonts w:ascii="GHEA Grapalat" w:hAnsi="GHEA Grapalat"/>
          <w:lang w:val="hy-AM"/>
        </w:rPr>
        <w:t>(տենգե/կՎատ/ժամ), որտեղ.</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Т՝ էլեկտրաէներգիայի հաղորդման համար ծառայությունների սակագինն է, այդ թվում անդամ պետությունների միջ</w:t>
      </w:r>
      <w:r w:rsidR="000F3D80" w:rsidRPr="002F610D">
        <w:rPr>
          <w:rFonts w:ascii="GHEA Grapalat" w:hAnsi="GHEA Grapalat"/>
          <w:lang w:val="hy-AM"/>
        </w:rPr>
        <w:t>եւ</w:t>
      </w:r>
      <w:r w:rsidRPr="002F610D">
        <w:rPr>
          <w:rFonts w:ascii="GHEA Grapalat" w:hAnsi="GHEA Grapalat"/>
          <w:lang w:val="hy-AM"/>
        </w:rPr>
        <w:t xml:space="preserve"> միջպետական հաղորդման համար ծառայությունների սակագինը, որը կիրառելի է էլեկտրաէներգիայի, այդ թվում՝ միջպետական, ԱԷՑ–ով (տենգե/կՎատ/ժամ) հաղորդման ծառայություն իրականացնող սպառողների համար,</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Z՝ էլեկտրաէներգիայի, այդ թվում՝ միջպետական հաղորդման ծառայությունների համար, օրենսդրությամբ սահմանված կարգով (միլիոն տենգե) Ղազախստանի Հանրապետության ԱԷՑ ընդհանուր ծախսերն են,</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lastRenderedPageBreak/>
        <w:t>P՝ շահույթի չափն է, որն անհրաժեշտ է ԱԷՑ–ի արդյունավետ գործունեության համար,</w:t>
      </w:r>
      <w:r w:rsidR="000F3D80" w:rsidRPr="002F610D">
        <w:rPr>
          <w:rFonts w:ascii="GHEA Grapalat" w:hAnsi="GHEA Grapalat"/>
          <w:lang w:val="hy-AM"/>
        </w:rPr>
        <w:t xml:space="preserve"> </w:t>
      </w:r>
      <w:r w:rsidRPr="002F610D">
        <w:rPr>
          <w:rFonts w:ascii="GHEA Grapalat" w:hAnsi="GHEA Grapalat"/>
          <w:lang w:val="hy-AM"/>
        </w:rPr>
        <w:t>էլեկտրաէներգիայի հաղորդման ծառայությունների մատուցման դեպքում, այդ թվում՝ Ղազախստանի Հանրապետության օրենսդրությամբ սահմանված կարգով միջպետական հաղորդման ծառայություններ մատուցելիս՝ (միլիոն տենգե),</w:t>
      </w:r>
    </w:p>
    <w:p w:rsidR="00F7365B" w:rsidRPr="002F610D" w:rsidRDefault="00F85EFF" w:rsidP="002F610D">
      <w:pPr>
        <w:spacing w:after="0" w:line="240" w:lineRule="auto"/>
        <w:ind w:firstLine="540"/>
        <w:contextualSpacing/>
        <w:jc w:val="both"/>
        <w:rPr>
          <w:rFonts w:ascii="GHEA Grapalat" w:hAnsi="GHEA Grapalat"/>
          <w:lang w:val="hy-AM"/>
        </w:rPr>
      </w:pPr>
      <w:r w:rsidRPr="002F610D">
        <w:rPr>
          <w:rFonts w:ascii="GHEA Grapalat" w:hAnsi="GHEA Grapalat"/>
          <w:i/>
          <w:noProof/>
        </w:rPr>
        <w:drawing>
          <wp:inline distT="0" distB="0" distL="0" distR="0" wp14:anchorId="40334677" wp14:editId="0A2320F8">
            <wp:extent cx="276225" cy="241300"/>
            <wp:effectExtent l="19050" t="0" r="9525" b="0"/>
            <wp:docPr id="5"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cstate="print"/>
                    <a:srcRect/>
                    <a:stretch>
                      <a:fillRect/>
                    </a:stretch>
                  </pic:blipFill>
                  <pic:spPr bwMode="auto">
                    <a:xfrm>
                      <a:off x="0" y="0"/>
                      <a:ext cx="276225" cy="241300"/>
                    </a:xfrm>
                    <a:prstGeom prst="rect">
                      <a:avLst/>
                    </a:prstGeom>
                    <a:noFill/>
                    <a:ln w="9525">
                      <a:noFill/>
                      <a:miter lim="800000"/>
                      <a:headEnd/>
                      <a:tailEnd/>
                    </a:ln>
                  </pic:spPr>
                </pic:pic>
              </a:graphicData>
            </a:graphic>
          </wp:inline>
        </w:drawing>
      </w:r>
      <w:r w:rsidR="00AB16C8" w:rsidRPr="002F610D">
        <w:rPr>
          <w:rStyle w:val="Tag"/>
          <w:rFonts w:ascii="GHEA Grapalat" w:hAnsi="GHEA Grapalat"/>
          <w:noProof/>
          <w:color w:val="auto"/>
          <w:lang w:val="hy-AM"/>
        </w:rPr>
        <w:t xml:space="preserve">՝ </w:t>
      </w:r>
      <w:r w:rsidR="00F7365B" w:rsidRPr="002F610D">
        <w:rPr>
          <w:rFonts w:ascii="GHEA Grapalat" w:hAnsi="GHEA Grapalat"/>
          <w:lang w:val="hy-AM"/>
        </w:rPr>
        <w:t>էլեկտրաէներգիայի հաղորդման համախառն ծավալն է, որն ամրագրված է պայմանագրերով (միլիոն կՎատ/ժամ)։</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4.2.2.</w:t>
      </w:r>
      <w:r w:rsidR="00AB16C8" w:rsidRPr="002F610D">
        <w:rPr>
          <w:rFonts w:ascii="GHEA Grapalat" w:hAnsi="GHEA Grapalat"/>
          <w:lang w:val="hy-AM"/>
        </w:rPr>
        <w:t xml:space="preserve"> </w:t>
      </w:r>
      <w:r w:rsidRPr="002F610D">
        <w:rPr>
          <w:rFonts w:ascii="GHEA Grapalat" w:hAnsi="GHEA Grapalat"/>
          <w:lang w:val="hy-AM"/>
        </w:rPr>
        <w:t>Ղազախստանի Հանրապետության օրենսդրության համաձայն` ազգային էլեկտ</w:t>
      </w:r>
      <w:r w:rsidR="00C34B6C" w:rsidRPr="002F610D">
        <w:rPr>
          <w:rFonts w:ascii="GHEA Grapalat" w:hAnsi="GHEA Grapalat"/>
          <w:lang w:val="hy-AM"/>
        </w:rPr>
        <w:t>ր</w:t>
      </w:r>
      <w:r w:rsidRPr="002F610D">
        <w:rPr>
          <w:rFonts w:ascii="GHEA Grapalat" w:hAnsi="GHEA Grapalat"/>
          <w:lang w:val="hy-AM"/>
        </w:rPr>
        <w:t>ացանցով էլեկտրաէներգիայի հաղորդման համար ծառայությունների մատուցման սակագինը հաշվարկելիս, որպես սակագնային եկամուտ, ներառվում են ազգային էլեկտ</w:t>
      </w:r>
      <w:r w:rsidR="00C34B6C" w:rsidRPr="002F610D">
        <w:rPr>
          <w:rFonts w:ascii="GHEA Grapalat" w:hAnsi="GHEA Grapalat"/>
          <w:lang w:val="hy-AM"/>
        </w:rPr>
        <w:t>ր</w:t>
      </w:r>
      <w:r w:rsidRPr="002F610D">
        <w:rPr>
          <w:rFonts w:ascii="GHEA Grapalat" w:hAnsi="GHEA Grapalat"/>
          <w:lang w:val="hy-AM"/>
        </w:rPr>
        <w:t xml:space="preserve">ացանցով էլեկտրաէներգիայի հաղորդման համար ծառայությունների մատուցման ընդհանուր ծախսերը </w:t>
      </w:r>
      <w:r w:rsidR="000F3D80" w:rsidRPr="002F610D">
        <w:rPr>
          <w:rFonts w:ascii="GHEA Grapalat" w:hAnsi="GHEA Grapalat"/>
          <w:lang w:val="hy-AM"/>
        </w:rPr>
        <w:t>եւ</w:t>
      </w:r>
      <w:r w:rsidRPr="002F610D">
        <w:rPr>
          <w:rFonts w:ascii="GHEA Grapalat" w:hAnsi="GHEA Grapalat"/>
          <w:lang w:val="hy-AM"/>
        </w:rPr>
        <w:t xml:space="preserve"> շահույթի չափը, որն անհրաժեշտ է էլեկտրաէներգիայի հաղորդման համար ծառայություններ մատուցելիս արդյունավետ գործունեություն ծավալելու համար (ելնելով ակտիվների արդյունավետությունից)։</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Էլեկտրաէներգիայի հաղորդման համար ծառայությունների սակագներում ներառվող ծախսերը սահմանվում են Ղազախստանի Հանրապետության օրենսդրության համաձայն։</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4.3.</w:t>
      </w:r>
      <w:r w:rsidR="00AB16C8" w:rsidRPr="002F610D">
        <w:rPr>
          <w:rFonts w:ascii="GHEA Grapalat" w:hAnsi="GHEA Grapalat"/>
          <w:lang w:val="hy-AM"/>
        </w:rPr>
        <w:t xml:space="preserve"> </w:t>
      </w:r>
      <w:r w:rsidRPr="002F610D">
        <w:rPr>
          <w:rFonts w:ascii="GHEA Grapalat" w:hAnsi="GHEA Grapalat"/>
          <w:lang w:val="hy-AM"/>
        </w:rPr>
        <w:t>Ռուսաստանի Դաշնության տարածքում։</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4.3.1.</w:t>
      </w:r>
      <w:r w:rsidR="00AB16C8" w:rsidRPr="002F610D">
        <w:rPr>
          <w:rFonts w:ascii="GHEA Grapalat" w:hAnsi="GHEA Grapalat"/>
          <w:lang w:val="hy-AM"/>
        </w:rPr>
        <w:t xml:space="preserve"> </w:t>
      </w:r>
      <w:r w:rsidRPr="002F610D">
        <w:rPr>
          <w:rFonts w:ascii="GHEA Grapalat" w:hAnsi="GHEA Grapalat"/>
          <w:lang w:val="hy-AM"/>
        </w:rPr>
        <w:t>Ընդհանուր դրույթներ։</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Ռուսաստանի Դաշնության օրենսդրության համաձայն` ԱՄԷՑ–ով էլեկտրաէներգիայի հաղորդման համար ծառայությունների մատուցման սակագները հաստատվում են երկու տեսակի դրույքաչափերով՝</w:t>
      </w:r>
      <w:r w:rsidR="00AB16C8" w:rsidRPr="002F610D">
        <w:rPr>
          <w:rFonts w:ascii="GHEA Grapalat" w:hAnsi="GHEA Grapalat"/>
          <w:lang w:val="hy-AM"/>
        </w:rPr>
        <w:t xml:space="preserve"> </w:t>
      </w:r>
      <w:r w:rsidRPr="002F610D">
        <w:rPr>
          <w:rFonts w:ascii="GHEA Grapalat" w:hAnsi="GHEA Grapalat"/>
          <w:lang w:val="hy-AM"/>
        </w:rPr>
        <w:t xml:space="preserve">էլեկտրացանցերի պահպանման դրույքաչափեր </w:t>
      </w:r>
      <w:r w:rsidR="000F3D80" w:rsidRPr="002F610D">
        <w:rPr>
          <w:rFonts w:ascii="GHEA Grapalat" w:hAnsi="GHEA Grapalat"/>
          <w:lang w:val="hy-AM"/>
        </w:rPr>
        <w:t>եւ</w:t>
      </w:r>
      <w:r w:rsidRPr="002F610D">
        <w:rPr>
          <w:rFonts w:ascii="GHEA Grapalat" w:hAnsi="GHEA Grapalat"/>
          <w:lang w:val="hy-AM"/>
        </w:rPr>
        <w:t xml:space="preserve"> ԱՄԷՑ–ում էլեկտրաէներգիայի կորստի փոխհատուցման դրույքաչափեր։</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Նմանապես, Ռուսաստանի Դաշնության էներգահամակարգի միջոցով անդամ պետությունների միջ</w:t>
      </w:r>
      <w:r w:rsidR="000F3D80" w:rsidRPr="002F610D">
        <w:rPr>
          <w:rFonts w:ascii="GHEA Grapalat" w:hAnsi="GHEA Grapalat"/>
          <w:lang w:val="hy-AM"/>
        </w:rPr>
        <w:t>եւ</w:t>
      </w:r>
      <w:r w:rsidRPr="002F610D">
        <w:rPr>
          <w:rFonts w:ascii="GHEA Grapalat" w:hAnsi="GHEA Grapalat"/>
          <w:lang w:val="hy-AM"/>
        </w:rPr>
        <w:t xml:space="preserve"> էլեկտրաէներգիայի (հզորության) միջպետական հաղորդման համար ծառայությունների սակագնում ներառված ծախսերի տարրերը դասակարգվում են ըստ անդամ պետությունների միջ</w:t>
      </w:r>
      <w:r w:rsidR="000F3D80" w:rsidRPr="002F610D">
        <w:rPr>
          <w:rFonts w:ascii="GHEA Grapalat" w:hAnsi="GHEA Grapalat"/>
          <w:lang w:val="hy-AM"/>
        </w:rPr>
        <w:t>եւ</w:t>
      </w:r>
      <w:r w:rsidRPr="002F610D">
        <w:rPr>
          <w:rFonts w:ascii="GHEA Grapalat" w:hAnsi="GHEA Grapalat"/>
          <w:lang w:val="hy-AM"/>
        </w:rPr>
        <w:t xml:space="preserve"> էլեկտրաէներգիայի (հզորության) միջպետական հաղորդման համար ծառայությունների սակագնի ծախսերի՝ ԱՄԷՑ–ի օբյեկտները պահպանելու համար </w:t>
      </w:r>
      <w:r w:rsidR="000F3D80" w:rsidRPr="002F610D">
        <w:rPr>
          <w:rFonts w:ascii="GHEA Grapalat" w:hAnsi="GHEA Grapalat"/>
          <w:lang w:val="hy-AM"/>
        </w:rPr>
        <w:t>եւ</w:t>
      </w:r>
      <w:r w:rsidRPr="002F610D">
        <w:rPr>
          <w:rFonts w:ascii="GHEA Grapalat" w:hAnsi="GHEA Grapalat"/>
          <w:lang w:val="hy-AM"/>
        </w:rPr>
        <w:t xml:space="preserve"> անդամ պետությունների միջ</w:t>
      </w:r>
      <w:r w:rsidR="000F3D80" w:rsidRPr="002F610D">
        <w:rPr>
          <w:rFonts w:ascii="GHEA Grapalat" w:hAnsi="GHEA Grapalat"/>
          <w:lang w:val="hy-AM"/>
        </w:rPr>
        <w:t>եւ</w:t>
      </w:r>
      <w:r w:rsidRPr="002F610D">
        <w:rPr>
          <w:rFonts w:ascii="GHEA Grapalat" w:hAnsi="GHEA Grapalat"/>
          <w:lang w:val="hy-AM"/>
        </w:rPr>
        <w:t xml:space="preserve"> էլեկտրաէներգիայի (հզորության) միջպետական հաղորդման համար ծառայությունների սակագնում ներառված ծախսերի՝ ԱՄԷՑ–ում էլեկտրաէներգիայի </w:t>
      </w:r>
      <w:r w:rsidR="000F3D80" w:rsidRPr="002F610D">
        <w:rPr>
          <w:rFonts w:ascii="GHEA Grapalat" w:hAnsi="GHEA Grapalat"/>
          <w:lang w:val="hy-AM"/>
        </w:rPr>
        <w:t>եւ</w:t>
      </w:r>
      <w:r w:rsidRPr="002F610D">
        <w:rPr>
          <w:rFonts w:ascii="GHEA Grapalat" w:hAnsi="GHEA Grapalat"/>
          <w:lang w:val="hy-AM"/>
        </w:rPr>
        <w:t xml:space="preserve"> հզորության կորստի փոխհատուցման համար։</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4.3.2.</w:t>
      </w:r>
      <w:r w:rsidR="00AB16C8" w:rsidRPr="002F610D">
        <w:rPr>
          <w:rFonts w:ascii="GHEA Grapalat" w:hAnsi="GHEA Grapalat"/>
          <w:lang w:val="hy-AM"/>
        </w:rPr>
        <w:t xml:space="preserve"> </w:t>
      </w:r>
      <w:r w:rsidRPr="002F610D">
        <w:rPr>
          <w:rFonts w:ascii="GHEA Grapalat" w:hAnsi="GHEA Grapalat"/>
          <w:lang w:val="hy-AM"/>
        </w:rPr>
        <w:t>Անդամ պետությունների միջ</w:t>
      </w:r>
      <w:r w:rsidR="000F3D80" w:rsidRPr="002F610D">
        <w:rPr>
          <w:rFonts w:ascii="GHEA Grapalat" w:hAnsi="GHEA Grapalat"/>
          <w:lang w:val="hy-AM"/>
        </w:rPr>
        <w:t>եւ</w:t>
      </w:r>
      <w:r w:rsidRPr="002F610D">
        <w:rPr>
          <w:rFonts w:ascii="GHEA Grapalat" w:hAnsi="GHEA Grapalat"/>
          <w:lang w:val="hy-AM"/>
        </w:rPr>
        <w:t xml:space="preserve"> էլեկտրաէներգիայի (հզորության) միջպետական հաղորդում իրականացնելիս բնական մենաշնորհի սուբյեկտների սակագներում ներառված ծախսերի սահմանումը։</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4.3.2.1.</w:t>
      </w:r>
      <w:r w:rsidR="00AB16C8" w:rsidRPr="002F610D">
        <w:rPr>
          <w:rFonts w:ascii="GHEA Grapalat" w:hAnsi="GHEA Grapalat"/>
          <w:lang w:val="hy-AM"/>
        </w:rPr>
        <w:t xml:space="preserve"> </w:t>
      </w:r>
      <w:r w:rsidRPr="002F610D">
        <w:rPr>
          <w:rFonts w:ascii="GHEA Grapalat" w:hAnsi="GHEA Grapalat"/>
          <w:lang w:val="hy-AM"/>
        </w:rPr>
        <w:t>Անդամ պետությունների միջ</w:t>
      </w:r>
      <w:r w:rsidR="000F3D80" w:rsidRPr="002F610D">
        <w:rPr>
          <w:rFonts w:ascii="GHEA Grapalat" w:hAnsi="GHEA Grapalat"/>
          <w:lang w:val="hy-AM"/>
        </w:rPr>
        <w:t>եւ</w:t>
      </w:r>
      <w:r w:rsidRPr="002F610D">
        <w:rPr>
          <w:rFonts w:ascii="GHEA Grapalat" w:hAnsi="GHEA Grapalat"/>
          <w:lang w:val="hy-AM"/>
        </w:rPr>
        <w:t xml:space="preserve"> էլեկտրաէներգիայի (հզորության) միջպետական հաղորդման համար ծառայությունների սակագնի ծախսերի տարրերի ցանկը ՝ ԱՄԷՑ–ի օբյեկտները պահպանելու համար։</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ԱՄԷՑ–ի օբյեկտները պահպանելու համար դրույքաչափերում վճարվում է անդամ պետությունների միջ</w:t>
      </w:r>
      <w:r w:rsidR="000F3D80" w:rsidRPr="002F610D">
        <w:rPr>
          <w:rFonts w:ascii="GHEA Grapalat" w:hAnsi="GHEA Grapalat"/>
          <w:lang w:val="hy-AM"/>
        </w:rPr>
        <w:t>եւ</w:t>
      </w:r>
      <w:r w:rsidRPr="002F610D">
        <w:rPr>
          <w:rFonts w:ascii="GHEA Grapalat" w:hAnsi="GHEA Grapalat"/>
          <w:lang w:val="hy-AM"/>
        </w:rPr>
        <w:t xml:space="preserve"> էլեկտրաէներգիայի (հզորության) միջպետական հաղորդման համար պահանջվող հզորությունը, որը որոշվում է այն պետության էներգահամակարգից էլեկտրաէներգիայի փոխհոսքի «ելքի կետում», որի էլեկտրացանցով իրականացվում է անդամ պետությունների միջ</w:t>
      </w:r>
      <w:r w:rsidR="000F3D80" w:rsidRPr="002F610D">
        <w:rPr>
          <w:rFonts w:ascii="GHEA Grapalat" w:hAnsi="GHEA Grapalat"/>
          <w:lang w:val="hy-AM"/>
        </w:rPr>
        <w:t>եւ</w:t>
      </w:r>
      <w:r w:rsidRPr="002F610D">
        <w:rPr>
          <w:rFonts w:ascii="GHEA Grapalat" w:hAnsi="GHEA Grapalat"/>
          <w:lang w:val="hy-AM"/>
        </w:rPr>
        <w:t xml:space="preserve"> էլեկտրաէներգիայի (հզորության) միջպետական հաղորդումը։</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ԱՄԷՑ–ի օբյեկտները պահպանելու համար դրույքաչափերը հաշվարկելիս հաշվի են առնվում ազգային կարգավորող մարմինների կողմից համապատասխան հաշվարկային ժամանակաշրջանի համար հաստատված հետ</w:t>
      </w:r>
      <w:r w:rsidR="000F3D80" w:rsidRPr="002F610D">
        <w:rPr>
          <w:rFonts w:ascii="GHEA Grapalat" w:hAnsi="GHEA Grapalat"/>
          <w:lang w:val="hy-AM"/>
        </w:rPr>
        <w:t>եւ</w:t>
      </w:r>
      <w:r w:rsidRPr="002F610D">
        <w:rPr>
          <w:rFonts w:ascii="GHEA Grapalat" w:hAnsi="GHEA Grapalat"/>
          <w:lang w:val="hy-AM"/>
        </w:rPr>
        <w:t>յալ տնտեսապես հիմնավորված ծախսերը՝</w:t>
      </w:r>
    </w:p>
    <w:p w:rsidR="00F7365B" w:rsidRPr="002F610D" w:rsidRDefault="00AB16C8"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lastRenderedPageBreak/>
        <w:t xml:space="preserve">– </w:t>
      </w:r>
      <w:r w:rsidR="00F7365B" w:rsidRPr="002F610D">
        <w:rPr>
          <w:rFonts w:ascii="GHEA Grapalat" w:hAnsi="GHEA Grapalat"/>
          <w:lang w:val="hy-AM"/>
        </w:rPr>
        <w:t>գործառնական ծախսեր,</w:t>
      </w:r>
    </w:p>
    <w:p w:rsidR="00F7365B" w:rsidRPr="002F610D" w:rsidRDefault="00AB16C8"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 </w:t>
      </w:r>
      <w:r w:rsidR="00F7365B" w:rsidRPr="002F610D">
        <w:rPr>
          <w:rFonts w:ascii="GHEA Grapalat" w:hAnsi="GHEA Grapalat"/>
          <w:lang w:val="hy-AM"/>
        </w:rPr>
        <w:t>անկանխատեսելի ծախսեր,</w:t>
      </w:r>
    </w:p>
    <w:p w:rsidR="00F7365B" w:rsidRPr="002F610D" w:rsidRDefault="00AB16C8"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 </w:t>
      </w:r>
      <w:r w:rsidR="00F7365B" w:rsidRPr="002F610D">
        <w:rPr>
          <w:rFonts w:ascii="GHEA Grapalat" w:hAnsi="GHEA Grapalat"/>
          <w:lang w:val="hy-AM"/>
        </w:rPr>
        <w:t>ներդրումային կապիտալի վերադարձ (ամորտիզացիոն հաշվառումներ) ներդրումներին,</w:t>
      </w:r>
    </w:p>
    <w:p w:rsidR="00F7365B" w:rsidRPr="002F610D" w:rsidRDefault="00AB16C8"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 </w:t>
      </w:r>
      <w:r w:rsidR="00F7365B" w:rsidRPr="002F610D">
        <w:rPr>
          <w:rFonts w:ascii="GHEA Grapalat" w:hAnsi="GHEA Grapalat"/>
          <w:lang w:val="hy-AM"/>
        </w:rPr>
        <w:t>ներդրված կապիտալից շահույթ։</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4.3.2.2.</w:t>
      </w:r>
      <w:r w:rsidR="00AB16C8" w:rsidRPr="002F610D">
        <w:rPr>
          <w:rFonts w:ascii="GHEA Grapalat" w:hAnsi="GHEA Grapalat"/>
          <w:lang w:val="hy-AM"/>
        </w:rPr>
        <w:t xml:space="preserve"> </w:t>
      </w:r>
      <w:r w:rsidRPr="002F610D">
        <w:rPr>
          <w:rFonts w:ascii="GHEA Grapalat" w:hAnsi="GHEA Grapalat"/>
          <w:lang w:val="hy-AM"/>
        </w:rPr>
        <w:t>Անդամ պետությունների միջ</w:t>
      </w:r>
      <w:r w:rsidR="000F3D80" w:rsidRPr="002F610D">
        <w:rPr>
          <w:rFonts w:ascii="GHEA Grapalat" w:hAnsi="GHEA Grapalat"/>
          <w:lang w:val="hy-AM"/>
        </w:rPr>
        <w:t>եւ</w:t>
      </w:r>
      <w:r w:rsidRPr="002F610D">
        <w:rPr>
          <w:rFonts w:ascii="GHEA Grapalat" w:hAnsi="GHEA Grapalat"/>
          <w:lang w:val="hy-AM"/>
        </w:rPr>
        <w:t xml:space="preserve"> էլեկտրաէներգիայի (հզորության) միջպետական հաղորդման համար ծառայությունների սակագնի ծախսերի տարրերի ցանկը ՝ ԱՄԷՑ–ում էլեկտրաէներգիայի </w:t>
      </w:r>
      <w:r w:rsidR="000F3D80" w:rsidRPr="002F610D">
        <w:rPr>
          <w:rFonts w:ascii="GHEA Grapalat" w:hAnsi="GHEA Grapalat"/>
          <w:lang w:val="hy-AM"/>
        </w:rPr>
        <w:t>եւ</w:t>
      </w:r>
      <w:r w:rsidRPr="002F610D">
        <w:rPr>
          <w:rFonts w:ascii="GHEA Grapalat" w:hAnsi="GHEA Grapalat"/>
          <w:lang w:val="hy-AM"/>
        </w:rPr>
        <w:t xml:space="preserve"> հզորության կորստի փոխհատուցման համար։</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ԱՄԷՑ–ում էլեկտրաէներգիայի </w:t>
      </w:r>
      <w:r w:rsidR="000F3D80" w:rsidRPr="002F610D">
        <w:rPr>
          <w:rFonts w:ascii="GHEA Grapalat" w:hAnsi="GHEA Grapalat"/>
          <w:lang w:val="hy-AM"/>
        </w:rPr>
        <w:t>եւ</w:t>
      </w:r>
      <w:r w:rsidRPr="002F610D">
        <w:rPr>
          <w:rFonts w:ascii="GHEA Grapalat" w:hAnsi="GHEA Grapalat"/>
          <w:lang w:val="hy-AM"/>
        </w:rPr>
        <w:t xml:space="preserve"> հզորության կորստի փոխհատուցման համար ծախսերը սահմանվում են` ելնելով ԱՄԷՑ–ում էլեկտրաէներգիայի նորմատիվ կորուստներից՝ նվազեցված էլեկտրաէներգիայի կորստի ծավալի չափով, որը հաշվի է առնվել էլեկտրաէներգիայի համահավասար գներում </w:t>
      </w:r>
      <w:r w:rsidR="000F3D80" w:rsidRPr="002F610D">
        <w:rPr>
          <w:rFonts w:ascii="GHEA Grapalat" w:hAnsi="GHEA Grapalat"/>
          <w:lang w:val="hy-AM"/>
        </w:rPr>
        <w:t>եւ</w:t>
      </w:r>
      <w:r w:rsidRPr="002F610D">
        <w:rPr>
          <w:rFonts w:ascii="GHEA Grapalat" w:hAnsi="GHEA Grapalat"/>
          <w:lang w:val="hy-AM"/>
        </w:rPr>
        <w:t xml:space="preserve"> էլեկտրաէներգիայի ու հզորության՝ յուրաքանչյուր հաշվարկային ժամանակաշրջանում մեծածախ շուկայում ձ</w:t>
      </w:r>
      <w:r w:rsidR="000F3D80" w:rsidRPr="002F610D">
        <w:rPr>
          <w:rFonts w:ascii="GHEA Grapalat" w:hAnsi="GHEA Grapalat"/>
          <w:lang w:val="hy-AM"/>
        </w:rPr>
        <w:t>եւ</w:t>
      </w:r>
      <w:r w:rsidRPr="002F610D">
        <w:rPr>
          <w:rFonts w:ascii="GHEA Grapalat" w:hAnsi="GHEA Grapalat"/>
          <w:lang w:val="hy-AM"/>
        </w:rPr>
        <w:t xml:space="preserve">ավորված առքի գնի մեջ մատակարարման կետերի խմբի (ՄՏԽ) համար, </w:t>
      </w:r>
      <w:r w:rsidR="000F3D80" w:rsidRPr="002F610D">
        <w:rPr>
          <w:rFonts w:ascii="GHEA Grapalat" w:hAnsi="GHEA Grapalat"/>
          <w:lang w:val="hy-AM"/>
        </w:rPr>
        <w:t>եւ</w:t>
      </w:r>
      <w:r w:rsidRPr="002F610D">
        <w:rPr>
          <w:rFonts w:ascii="GHEA Grapalat" w:hAnsi="GHEA Grapalat"/>
          <w:lang w:val="hy-AM"/>
        </w:rPr>
        <w:t xml:space="preserve"> որը համապատասխանում է այն պետության էներգահամակարգից էլեկտրաէներգիայի փոխհոսքի «ելքի կետին», որի էլեկտրացանցերով իրականացվում է անդամ պետությունների միջ</w:t>
      </w:r>
      <w:r w:rsidR="000F3D80" w:rsidRPr="002F610D">
        <w:rPr>
          <w:rFonts w:ascii="GHEA Grapalat" w:hAnsi="GHEA Grapalat"/>
          <w:lang w:val="hy-AM"/>
        </w:rPr>
        <w:t>եւ</w:t>
      </w:r>
      <w:r w:rsidRPr="002F610D">
        <w:rPr>
          <w:rFonts w:ascii="GHEA Grapalat" w:hAnsi="GHEA Grapalat"/>
          <w:lang w:val="hy-AM"/>
        </w:rPr>
        <w:t xml:space="preserve"> էլեկտրաէներգիայի (հզորության) միջպետական հաղորդում՝ հաշվի առնելով համապատասխան ազգային շուկայում ենթակառուցվածքային կազմակերպությունների կողմից մատուցվող ծառայությունների արժեքը։</w:t>
      </w:r>
    </w:p>
    <w:p w:rsidR="0015054B" w:rsidRPr="002F610D" w:rsidRDefault="00F7365B" w:rsidP="002F610D">
      <w:pPr>
        <w:spacing w:after="0" w:line="240" w:lineRule="auto"/>
        <w:ind w:firstLine="540"/>
        <w:contextualSpacing/>
        <w:jc w:val="center"/>
        <w:rPr>
          <w:rFonts w:ascii="GHEA Grapalat" w:hAnsi="GHEA Grapalat"/>
          <w:b/>
          <w:lang w:val="hy-AM"/>
        </w:rPr>
      </w:pPr>
      <w:r w:rsidRPr="002F610D">
        <w:rPr>
          <w:rFonts w:ascii="GHEA Grapalat" w:hAnsi="GHEA Grapalat"/>
          <w:b/>
          <w:lang w:val="hy-AM"/>
        </w:rPr>
        <w:t>5.</w:t>
      </w:r>
      <w:r w:rsidR="00AB16C8" w:rsidRPr="002F610D">
        <w:rPr>
          <w:rFonts w:ascii="GHEA Grapalat" w:hAnsi="GHEA Grapalat"/>
          <w:b/>
          <w:lang w:val="hy-AM"/>
        </w:rPr>
        <w:t xml:space="preserve"> </w:t>
      </w:r>
      <w:r w:rsidRPr="002F610D">
        <w:rPr>
          <w:rFonts w:ascii="GHEA Grapalat" w:hAnsi="GHEA Grapalat"/>
          <w:b/>
          <w:lang w:val="hy-AM"/>
        </w:rPr>
        <w:t>Բնական մենաշնորհի սուբյեկտների սակագներում չներառված էլեկտրա</w:t>
      </w:r>
      <w:r w:rsidR="00940330" w:rsidRPr="002F610D">
        <w:rPr>
          <w:rFonts w:ascii="GHEA Grapalat" w:hAnsi="GHEA Grapalat"/>
          <w:b/>
          <w:lang w:val="hy-AM"/>
        </w:rPr>
        <w:t xml:space="preserve">կան </w:t>
      </w:r>
      <w:r w:rsidRPr="002F610D">
        <w:rPr>
          <w:rFonts w:ascii="GHEA Grapalat" w:hAnsi="GHEA Grapalat"/>
          <w:b/>
          <w:lang w:val="hy-AM"/>
        </w:rPr>
        <w:t>էներգիայի (հզորության) միջպետական հաղորդում իրականացնելու հետ կապված տարրերի ցուցակը</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5.1.</w:t>
      </w:r>
      <w:r w:rsidR="00AB16C8" w:rsidRPr="002F610D">
        <w:rPr>
          <w:rFonts w:ascii="GHEA Grapalat" w:hAnsi="GHEA Grapalat"/>
          <w:lang w:val="hy-AM"/>
        </w:rPr>
        <w:t xml:space="preserve"> </w:t>
      </w:r>
      <w:r w:rsidRPr="002F610D">
        <w:rPr>
          <w:rFonts w:ascii="GHEA Grapalat" w:hAnsi="GHEA Grapalat"/>
          <w:lang w:val="hy-AM"/>
        </w:rPr>
        <w:t>Բելառուսի Հանրապետության տարածքում։</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Բելառուսի Հանրապետությունում համակարգային ծախսերը ներառում են իրավասու պետական մարմինների կողմից հաստատված արտադրական հզորության պահուստի պահպանման ծախսերը՝ անդամ պետությունների միջ</w:t>
      </w:r>
      <w:r w:rsidR="000F3D80" w:rsidRPr="002F610D">
        <w:rPr>
          <w:rFonts w:ascii="GHEA Grapalat" w:hAnsi="GHEA Grapalat"/>
          <w:lang w:val="hy-AM"/>
        </w:rPr>
        <w:t>եւ</w:t>
      </w:r>
      <w:r w:rsidRPr="002F610D">
        <w:rPr>
          <w:rFonts w:ascii="GHEA Grapalat" w:hAnsi="GHEA Grapalat"/>
          <w:lang w:val="hy-AM"/>
        </w:rPr>
        <w:t xml:space="preserve"> միջպետական հաղորդման ապահովման համար, սահմանված՝ հաշվի առնելով ընդհանուր հզորության մեծության մեջ Բելառուսի ՄԷՀ–ի ցանցերով հաղորդվող ՄՊՀ հզորության մասնաբաժինը, ինչպես նա</w:t>
      </w:r>
      <w:r w:rsidR="000F3D80" w:rsidRPr="002F610D">
        <w:rPr>
          <w:rFonts w:ascii="GHEA Grapalat" w:hAnsi="GHEA Grapalat"/>
          <w:lang w:val="hy-AM"/>
        </w:rPr>
        <w:t>եւ</w:t>
      </w:r>
      <w:r w:rsidRPr="002F610D">
        <w:rPr>
          <w:rFonts w:ascii="GHEA Grapalat" w:hAnsi="GHEA Grapalat"/>
          <w:lang w:val="hy-AM"/>
        </w:rPr>
        <w:t xml:space="preserve"> անդամ պետությունների միջ</w:t>
      </w:r>
      <w:r w:rsidR="000F3D80" w:rsidRPr="002F610D">
        <w:rPr>
          <w:rFonts w:ascii="GHEA Grapalat" w:hAnsi="GHEA Grapalat"/>
          <w:lang w:val="hy-AM"/>
        </w:rPr>
        <w:t>եւ</w:t>
      </w:r>
      <w:r w:rsidRPr="002F610D">
        <w:rPr>
          <w:rFonts w:ascii="GHEA Grapalat" w:hAnsi="GHEA Grapalat"/>
          <w:lang w:val="hy-AM"/>
        </w:rPr>
        <w:t xml:space="preserve"> ՄՊՀ տեխնիկական </w:t>
      </w:r>
      <w:r w:rsidR="00C34B6C" w:rsidRPr="002F610D">
        <w:rPr>
          <w:rFonts w:ascii="GHEA Grapalat" w:hAnsi="GHEA Grapalat"/>
          <w:lang w:val="hy-AM"/>
        </w:rPr>
        <w:t>կարգավ</w:t>
      </w:r>
      <w:r w:rsidR="00BE06F1" w:rsidRPr="002F610D">
        <w:rPr>
          <w:rFonts w:ascii="GHEA Grapalat" w:hAnsi="GHEA Grapalat"/>
          <w:lang w:val="hy-AM"/>
        </w:rPr>
        <w:t xml:space="preserve">արացման </w:t>
      </w:r>
      <w:r w:rsidRPr="002F610D">
        <w:rPr>
          <w:rFonts w:ascii="GHEA Grapalat" w:hAnsi="GHEA Grapalat"/>
          <w:lang w:val="hy-AM"/>
        </w:rPr>
        <w:t xml:space="preserve">ծառայությունների ծախսերը։ </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5.2.</w:t>
      </w:r>
      <w:r w:rsidR="00AB16C8" w:rsidRPr="002F610D">
        <w:rPr>
          <w:rFonts w:ascii="GHEA Grapalat" w:hAnsi="GHEA Grapalat"/>
          <w:lang w:val="hy-AM"/>
        </w:rPr>
        <w:t xml:space="preserve"> </w:t>
      </w:r>
      <w:r w:rsidRPr="002F610D">
        <w:rPr>
          <w:rFonts w:ascii="GHEA Grapalat" w:hAnsi="GHEA Grapalat"/>
          <w:lang w:val="hy-AM"/>
        </w:rPr>
        <w:t>Ղազախստանի Հանրապետության տարածքում։</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Անդամ պետությունների միջ</w:t>
      </w:r>
      <w:r w:rsidR="000F3D80" w:rsidRPr="002F610D">
        <w:rPr>
          <w:rFonts w:ascii="GHEA Grapalat" w:hAnsi="GHEA Grapalat"/>
          <w:lang w:val="hy-AM"/>
        </w:rPr>
        <w:t>եւ</w:t>
      </w:r>
      <w:r w:rsidRPr="002F610D">
        <w:rPr>
          <w:rFonts w:ascii="GHEA Grapalat" w:hAnsi="GHEA Grapalat"/>
          <w:lang w:val="hy-AM"/>
        </w:rPr>
        <w:t xml:space="preserve"> միջպետական հաղորդման համար ծառայությունների սակագինը որոշելու դեպքում հաշվի չեն առնվում Ղազախստանի Հանրապետության օրենսդրության համապատասխան ծախսերը։</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5.3.</w:t>
      </w:r>
      <w:r w:rsidR="00AB16C8" w:rsidRPr="002F610D">
        <w:rPr>
          <w:rFonts w:ascii="GHEA Grapalat" w:hAnsi="GHEA Grapalat"/>
          <w:lang w:val="hy-AM"/>
        </w:rPr>
        <w:t xml:space="preserve"> </w:t>
      </w:r>
      <w:r w:rsidRPr="002F610D">
        <w:rPr>
          <w:rFonts w:ascii="GHEA Grapalat" w:hAnsi="GHEA Grapalat"/>
          <w:lang w:val="hy-AM"/>
        </w:rPr>
        <w:t>Ռուսաստանի Դաշնության տարածքում</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Էլ</w:t>
      </w:r>
      <w:r w:rsidR="00C34B6C" w:rsidRPr="002F610D">
        <w:rPr>
          <w:rFonts w:ascii="GHEA Grapalat" w:hAnsi="GHEA Grapalat"/>
          <w:lang w:val="hy-AM"/>
        </w:rPr>
        <w:t>եկ</w:t>
      </w:r>
      <w:r w:rsidRPr="002F610D">
        <w:rPr>
          <w:rFonts w:ascii="GHEA Grapalat" w:hAnsi="GHEA Grapalat"/>
          <w:lang w:val="hy-AM"/>
        </w:rPr>
        <w:t>տրա</w:t>
      </w:r>
      <w:r w:rsidR="0044705A" w:rsidRPr="002F610D">
        <w:rPr>
          <w:rFonts w:ascii="GHEA Grapalat" w:hAnsi="GHEA Grapalat"/>
          <w:lang w:val="hy-AM"/>
        </w:rPr>
        <w:t xml:space="preserve">կան </w:t>
      </w:r>
      <w:r w:rsidRPr="002F610D">
        <w:rPr>
          <w:rFonts w:ascii="GHEA Grapalat" w:hAnsi="GHEA Grapalat"/>
          <w:lang w:val="hy-AM"/>
        </w:rPr>
        <w:t>էներգիայի (հզորության) փոխարինման նպատակով, անդամ պետությունների միջ</w:t>
      </w:r>
      <w:r w:rsidR="000F3D80" w:rsidRPr="002F610D">
        <w:rPr>
          <w:rFonts w:ascii="GHEA Grapalat" w:hAnsi="GHEA Grapalat"/>
          <w:lang w:val="hy-AM"/>
        </w:rPr>
        <w:t>եւ</w:t>
      </w:r>
      <w:r w:rsidRPr="002F610D">
        <w:rPr>
          <w:rFonts w:ascii="GHEA Grapalat" w:hAnsi="GHEA Grapalat"/>
          <w:lang w:val="hy-AM"/>
        </w:rPr>
        <w:t xml:space="preserve"> էլեկտրաէներգիայի (հզորության) միջպետական հաղորդման համար էլեկտրաէներգիայի ծավալները պետք է հաշվի առնվեն մեծածախ շուկայում գնային առաջարկներ ներկայացնելիս, մրցակցային պայմաններում մեկ օր առաջ ներկայացրած գնային հայտերի մեջ ընտրություն կատարելիս, ռուսական էներգահամակարգի սահմանի (սահմանների) տարբեր կետերում էլեկտրա</w:t>
      </w:r>
      <w:r w:rsidR="0044705A" w:rsidRPr="002F610D">
        <w:rPr>
          <w:rFonts w:ascii="GHEA Grapalat" w:hAnsi="GHEA Grapalat"/>
          <w:lang w:val="hy-AM"/>
        </w:rPr>
        <w:t xml:space="preserve">կան </w:t>
      </w:r>
      <w:r w:rsidRPr="002F610D">
        <w:rPr>
          <w:rFonts w:ascii="GHEA Grapalat" w:hAnsi="GHEA Grapalat"/>
          <w:lang w:val="hy-AM"/>
        </w:rPr>
        <w:t xml:space="preserve">էներգիայի (հզորության) հավասար ծավալների փոխկապակցված </w:t>
      </w:r>
      <w:r w:rsidR="000F3D80" w:rsidRPr="002F610D">
        <w:rPr>
          <w:rFonts w:ascii="GHEA Grapalat" w:hAnsi="GHEA Grapalat"/>
          <w:lang w:val="hy-AM"/>
        </w:rPr>
        <w:t>եւ</w:t>
      </w:r>
      <w:r w:rsidRPr="002F610D">
        <w:rPr>
          <w:rFonts w:ascii="GHEA Grapalat" w:hAnsi="GHEA Grapalat"/>
          <w:lang w:val="hy-AM"/>
        </w:rPr>
        <w:t xml:space="preserve"> միաժամանակյա մատակարարումների հետ կապված համակարգային ծախսերի մասնաբաժնում շուկայական գինը որոշելիս։</w:t>
      </w:r>
      <w:r w:rsidR="00AB16C8" w:rsidRPr="002F610D">
        <w:rPr>
          <w:rFonts w:ascii="GHEA Grapalat" w:hAnsi="GHEA Grapalat"/>
          <w:lang w:val="hy-AM"/>
        </w:rPr>
        <w:t xml:space="preserve"> </w:t>
      </w:r>
      <w:r w:rsidRPr="002F610D">
        <w:rPr>
          <w:rFonts w:ascii="GHEA Grapalat" w:hAnsi="GHEA Grapalat"/>
          <w:lang w:val="hy-AM"/>
        </w:rPr>
        <w:t>Համակարգային ծախսերը կազմավորվում են հետ</w:t>
      </w:r>
      <w:r w:rsidR="000F3D80" w:rsidRPr="002F610D">
        <w:rPr>
          <w:rFonts w:ascii="GHEA Grapalat" w:hAnsi="GHEA Grapalat"/>
          <w:lang w:val="hy-AM"/>
        </w:rPr>
        <w:t>եւ</w:t>
      </w:r>
      <w:r w:rsidRPr="002F610D">
        <w:rPr>
          <w:rFonts w:ascii="GHEA Grapalat" w:hAnsi="GHEA Grapalat"/>
          <w:lang w:val="hy-AM"/>
        </w:rPr>
        <w:t>յալ տարրերից՝</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lastRenderedPageBreak/>
        <w:t>5.3.1.</w:t>
      </w:r>
      <w:r w:rsidR="00AB16C8" w:rsidRPr="002F610D">
        <w:rPr>
          <w:rFonts w:ascii="GHEA Grapalat" w:hAnsi="GHEA Grapalat"/>
          <w:lang w:val="hy-AM"/>
        </w:rPr>
        <w:t xml:space="preserve"> </w:t>
      </w:r>
      <w:r w:rsidRPr="002F610D">
        <w:rPr>
          <w:rFonts w:ascii="GHEA Grapalat" w:hAnsi="GHEA Grapalat"/>
          <w:lang w:val="hy-AM"/>
        </w:rPr>
        <w:t>Ռուսաստանի Դաշնության էներգահամակարգով անդամ պետությունների էլեկտրա</w:t>
      </w:r>
      <w:r w:rsidR="0044705A" w:rsidRPr="002F610D">
        <w:rPr>
          <w:rFonts w:ascii="GHEA Grapalat" w:hAnsi="GHEA Grapalat"/>
          <w:lang w:val="hy-AM"/>
        </w:rPr>
        <w:t xml:space="preserve">կան </w:t>
      </w:r>
      <w:r w:rsidRPr="002F610D">
        <w:rPr>
          <w:rFonts w:ascii="GHEA Grapalat" w:hAnsi="GHEA Grapalat"/>
          <w:lang w:val="hy-AM"/>
        </w:rPr>
        <w:t>էներգիայի (հզորության) միջպետական հաղորդում իրականացնելիս էլեկտրաէներգիայի ծանրաբեռնվածության կորուստների</w:t>
      </w:r>
      <w:r w:rsidR="000F3D80" w:rsidRPr="002F610D">
        <w:rPr>
          <w:rFonts w:ascii="GHEA Grapalat" w:hAnsi="GHEA Grapalat"/>
          <w:lang w:val="hy-AM"/>
        </w:rPr>
        <w:t xml:space="preserve"> եւ</w:t>
      </w:r>
      <w:r w:rsidRPr="002F610D">
        <w:rPr>
          <w:rFonts w:ascii="GHEA Grapalat" w:hAnsi="GHEA Grapalat"/>
          <w:lang w:val="hy-AM"/>
        </w:rPr>
        <w:t xml:space="preserve"> համակարգային սահմանափակումների հետ կապված (հանգուցային գների տարբերություն) արժեքի փոխհատուցման տարրեր,</w:t>
      </w:r>
    </w:p>
    <w:p w:rsidR="00F7365B" w:rsidRPr="002F610D" w:rsidRDefault="00F85EFF" w:rsidP="002F610D">
      <w:pPr>
        <w:spacing w:after="0" w:line="240" w:lineRule="auto"/>
        <w:ind w:firstLine="540"/>
        <w:contextualSpacing/>
        <w:jc w:val="center"/>
        <w:rPr>
          <w:rFonts w:ascii="GHEA Grapalat" w:hAnsi="GHEA Grapalat"/>
          <w:lang w:val="hy-AM"/>
        </w:rPr>
      </w:pPr>
      <w:r w:rsidRPr="002F610D">
        <w:rPr>
          <w:rFonts w:ascii="GHEA Grapalat" w:hAnsi="GHEA Grapalat"/>
          <w:i/>
          <w:noProof/>
          <w:color w:val="FF0066"/>
        </w:rPr>
        <w:drawing>
          <wp:inline distT="0" distB="0" distL="0" distR="0" wp14:anchorId="00B4867D" wp14:editId="28982C53">
            <wp:extent cx="2355215" cy="370840"/>
            <wp:effectExtent l="19050" t="0" r="6985" b="0"/>
            <wp:docPr id="6"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1" cstate="print"/>
                    <a:srcRect/>
                    <a:stretch>
                      <a:fillRect/>
                    </a:stretch>
                  </pic:blipFill>
                  <pic:spPr bwMode="auto">
                    <a:xfrm>
                      <a:off x="0" y="0"/>
                      <a:ext cx="2355215" cy="370840"/>
                    </a:xfrm>
                    <a:prstGeom prst="rect">
                      <a:avLst/>
                    </a:prstGeom>
                    <a:noFill/>
                    <a:ln w="9525">
                      <a:noFill/>
                      <a:miter lim="800000"/>
                      <a:headEnd/>
                      <a:tailEnd/>
                    </a:ln>
                  </pic:spPr>
                </pic:pic>
              </a:graphicData>
            </a:graphic>
          </wp:inline>
        </w:drawing>
      </w:r>
      <w:r w:rsidR="00F7365B" w:rsidRPr="002F610D">
        <w:rPr>
          <w:rFonts w:ascii="GHEA Grapalat" w:hAnsi="GHEA Grapalat"/>
          <w:lang w:val="hy-AM"/>
        </w:rPr>
        <w:t>, որտեղ՝</w:t>
      </w:r>
    </w:p>
    <w:p w:rsidR="00F7365B" w:rsidRPr="002F610D" w:rsidRDefault="00F85EFF" w:rsidP="002F610D">
      <w:pPr>
        <w:spacing w:after="0" w:line="240" w:lineRule="auto"/>
        <w:ind w:firstLine="540"/>
        <w:contextualSpacing/>
        <w:jc w:val="both"/>
        <w:rPr>
          <w:rFonts w:ascii="GHEA Grapalat" w:hAnsi="GHEA Grapalat"/>
          <w:lang w:val="hy-AM"/>
        </w:rPr>
      </w:pPr>
      <w:r w:rsidRPr="002F610D">
        <w:rPr>
          <w:rFonts w:ascii="GHEA Grapalat" w:hAnsi="GHEA Grapalat"/>
          <w:i/>
          <w:noProof/>
          <w:color w:val="FF0066"/>
        </w:rPr>
        <w:drawing>
          <wp:inline distT="0" distB="0" distL="0" distR="0" wp14:anchorId="70E9277E" wp14:editId="3B9D1315">
            <wp:extent cx="293370" cy="241300"/>
            <wp:effectExtent l="19050" t="0" r="0" b="0"/>
            <wp:docPr id="7"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2" cstate="print"/>
                    <a:srcRect/>
                    <a:stretch>
                      <a:fillRect/>
                    </a:stretch>
                  </pic:blipFill>
                  <pic:spPr bwMode="auto">
                    <a:xfrm>
                      <a:off x="0" y="0"/>
                      <a:ext cx="293370" cy="241300"/>
                    </a:xfrm>
                    <a:prstGeom prst="rect">
                      <a:avLst/>
                    </a:prstGeom>
                    <a:noFill/>
                    <a:ln w="9525">
                      <a:noFill/>
                      <a:miter lim="800000"/>
                      <a:headEnd/>
                      <a:tailEnd/>
                    </a:ln>
                  </pic:spPr>
                </pic:pic>
              </a:graphicData>
            </a:graphic>
          </wp:inline>
        </w:drawing>
      </w:r>
      <w:r w:rsidR="00AB16C8" w:rsidRPr="002F610D">
        <w:rPr>
          <w:rStyle w:val="Tag"/>
          <w:rFonts w:ascii="GHEA Grapalat" w:hAnsi="GHEA Grapalat"/>
          <w:noProof/>
          <w:color w:val="auto"/>
          <w:lang w:val="hy-AM"/>
        </w:rPr>
        <w:t>՝</w:t>
      </w:r>
      <w:r w:rsidR="000F3D80" w:rsidRPr="002F610D">
        <w:rPr>
          <w:rStyle w:val="Tag"/>
          <w:rFonts w:ascii="GHEA Grapalat" w:hAnsi="GHEA Grapalat"/>
          <w:noProof/>
          <w:color w:val="auto"/>
          <w:lang w:val="hy-AM"/>
        </w:rPr>
        <w:t xml:space="preserve"> </w:t>
      </w:r>
      <w:r w:rsidR="00F7365B" w:rsidRPr="002F610D">
        <w:rPr>
          <w:rFonts w:ascii="GHEA Grapalat" w:hAnsi="GHEA Grapalat"/>
          <w:lang w:val="hy-AM"/>
        </w:rPr>
        <w:t>գին, որը սահմանվել է գնային հայտերի մրցակցային ընտրության արդյունքներով՝ մեկ օր առաջ h ժամին, m ամսին, արտահանում–ներմուծում հատվածքով Ռուսաստանի ՄԷՀ էլեկտրաէներգիայի «ելքի» կետին համապատասխան՝ միջպետական հաղորդման շրջանակներում.</w:t>
      </w:r>
    </w:p>
    <w:p w:rsidR="00F7365B" w:rsidRPr="002F610D" w:rsidRDefault="00F85EFF" w:rsidP="002F610D">
      <w:pPr>
        <w:spacing w:after="0" w:line="240" w:lineRule="auto"/>
        <w:ind w:firstLine="540"/>
        <w:contextualSpacing/>
        <w:jc w:val="both"/>
        <w:rPr>
          <w:rFonts w:ascii="GHEA Grapalat" w:hAnsi="GHEA Grapalat"/>
          <w:lang w:val="hy-AM"/>
        </w:rPr>
      </w:pPr>
      <w:r w:rsidRPr="002F610D">
        <w:rPr>
          <w:rFonts w:ascii="GHEA Grapalat" w:hAnsi="GHEA Grapalat"/>
          <w:i/>
          <w:noProof/>
        </w:rPr>
        <w:drawing>
          <wp:inline distT="0" distB="0" distL="0" distR="0" wp14:anchorId="13F1E9EB" wp14:editId="42A79551">
            <wp:extent cx="215900" cy="241300"/>
            <wp:effectExtent l="19050" t="0" r="0" b="0"/>
            <wp:docPr id="8"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3" cstate="print"/>
                    <a:srcRect/>
                    <a:stretch>
                      <a:fillRect/>
                    </a:stretch>
                  </pic:blipFill>
                  <pic:spPr bwMode="auto">
                    <a:xfrm>
                      <a:off x="0" y="0"/>
                      <a:ext cx="215900" cy="241300"/>
                    </a:xfrm>
                    <a:prstGeom prst="rect">
                      <a:avLst/>
                    </a:prstGeom>
                    <a:noFill/>
                    <a:ln w="9525">
                      <a:noFill/>
                      <a:miter lim="800000"/>
                      <a:headEnd/>
                      <a:tailEnd/>
                    </a:ln>
                  </pic:spPr>
                </pic:pic>
              </a:graphicData>
            </a:graphic>
          </wp:inline>
        </w:drawing>
      </w:r>
      <w:r w:rsidR="00537028" w:rsidRPr="002F610D">
        <w:rPr>
          <w:rStyle w:val="Tag"/>
          <w:rFonts w:ascii="GHEA Grapalat" w:hAnsi="GHEA Grapalat"/>
          <w:noProof/>
          <w:color w:val="auto"/>
          <w:lang w:val="hy-AM"/>
        </w:rPr>
        <w:t xml:space="preserve">՝ </w:t>
      </w:r>
      <w:r w:rsidR="00F7365B" w:rsidRPr="002F610D">
        <w:rPr>
          <w:rFonts w:ascii="GHEA Grapalat" w:hAnsi="GHEA Grapalat"/>
          <w:lang w:val="hy-AM"/>
        </w:rPr>
        <w:t>գին, որը սահմանվել է գնային հայտերի մրցակցային ընտրության արդյունքներով՝ մեկ օր առաջ h ժամին, m ամսին,</w:t>
      </w:r>
      <w:r w:rsidR="000F3D80" w:rsidRPr="002F610D">
        <w:rPr>
          <w:rFonts w:ascii="GHEA Grapalat" w:hAnsi="GHEA Grapalat"/>
          <w:lang w:val="hy-AM"/>
        </w:rPr>
        <w:t xml:space="preserve"> </w:t>
      </w:r>
      <w:r w:rsidR="00F7365B" w:rsidRPr="002F610D">
        <w:rPr>
          <w:rFonts w:ascii="GHEA Grapalat" w:hAnsi="GHEA Grapalat"/>
          <w:lang w:val="hy-AM"/>
        </w:rPr>
        <w:t>արտահանում–ներմուծում հատվածքով,</w:t>
      </w:r>
      <w:r w:rsidR="000F3D80" w:rsidRPr="002F610D">
        <w:rPr>
          <w:rFonts w:ascii="GHEA Grapalat" w:hAnsi="GHEA Grapalat"/>
          <w:lang w:val="hy-AM"/>
        </w:rPr>
        <w:t xml:space="preserve"> </w:t>
      </w:r>
      <w:r w:rsidR="00F7365B" w:rsidRPr="002F610D">
        <w:rPr>
          <w:rFonts w:ascii="GHEA Grapalat" w:hAnsi="GHEA Grapalat"/>
          <w:lang w:val="hy-AM"/>
        </w:rPr>
        <w:t>Ռուսաստանի ՄԷՀ էլեկտրաէներգիայի «մուտքի» կետին համապատասխան՝ միջպետական հաղորդման շրջանակներում.</w:t>
      </w:r>
    </w:p>
    <w:p w:rsidR="00F7365B" w:rsidRPr="002F610D" w:rsidRDefault="00F85EFF" w:rsidP="002F610D">
      <w:pPr>
        <w:spacing w:after="0" w:line="240" w:lineRule="auto"/>
        <w:ind w:firstLine="540"/>
        <w:contextualSpacing/>
        <w:jc w:val="both"/>
        <w:rPr>
          <w:rFonts w:ascii="GHEA Grapalat" w:hAnsi="GHEA Grapalat"/>
          <w:lang w:val="hy-AM"/>
        </w:rPr>
      </w:pPr>
      <w:r w:rsidRPr="002F610D">
        <w:rPr>
          <w:rFonts w:ascii="GHEA Grapalat" w:hAnsi="GHEA Grapalat"/>
          <w:i/>
          <w:noProof/>
        </w:rPr>
        <w:drawing>
          <wp:inline distT="0" distB="0" distL="0" distR="0" wp14:anchorId="32182010" wp14:editId="6292E545">
            <wp:extent cx="370840" cy="241300"/>
            <wp:effectExtent l="0" t="0" r="0" b="0"/>
            <wp:docPr id="9"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4" cstate="print"/>
                    <a:srcRect/>
                    <a:stretch>
                      <a:fillRect/>
                    </a:stretch>
                  </pic:blipFill>
                  <pic:spPr bwMode="auto">
                    <a:xfrm>
                      <a:off x="0" y="0"/>
                      <a:ext cx="370840" cy="241300"/>
                    </a:xfrm>
                    <a:prstGeom prst="rect">
                      <a:avLst/>
                    </a:prstGeom>
                    <a:noFill/>
                    <a:ln w="9525">
                      <a:noFill/>
                      <a:miter lim="800000"/>
                      <a:headEnd/>
                      <a:tailEnd/>
                    </a:ln>
                  </pic:spPr>
                </pic:pic>
              </a:graphicData>
            </a:graphic>
          </wp:inline>
        </w:drawing>
      </w:r>
      <w:r w:rsidR="00537028" w:rsidRPr="002F610D">
        <w:rPr>
          <w:rStyle w:val="Tag"/>
          <w:rFonts w:ascii="GHEA Grapalat" w:hAnsi="GHEA Grapalat"/>
          <w:noProof/>
          <w:color w:val="auto"/>
          <w:lang w:val="hy-AM"/>
        </w:rPr>
        <w:t xml:space="preserve">՝ </w:t>
      </w:r>
      <w:r w:rsidR="00F7365B" w:rsidRPr="002F610D">
        <w:rPr>
          <w:rFonts w:ascii="GHEA Grapalat" w:hAnsi="GHEA Grapalat"/>
          <w:lang w:val="hy-AM"/>
        </w:rPr>
        <w:t>Միջպետական հաղորդման ծավալները Ռուսաստանի միասնական էլեկտրական ցանցերով</w:t>
      </w:r>
      <w:r w:rsidR="000F3D80" w:rsidRPr="002F610D">
        <w:rPr>
          <w:rFonts w:ascii="GHEA Grapalat" w:hAnsi="GHEA Grapalat"/>
          <w:lang w:val="hy-AM"/>
        </w:rPr>
        <w:t xml:space="preserve"> </w:t>
      </w:r>
      <w:r w:rsidR="00F7365B" w:rsidRPr="002F610D">
        <w:rPr>
          <w:rFonts w:ascii="GHEA Grapalat" w:hAnsi="GHEA Grapalat"/>
          <w:lang w:val="hy-AM"/>
        </w:rPr>
        <w:t>m ամսի h ժամին.</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5.3.2.</w:t>
      </w:r>
      <w:r w:rsidR="00537028" w:rsidRPr="002F610D">
        <w:rPr>
          <w:rFonts w:ascii="GHEA Grapalat" w:hAnsi="GHEA Grapalat"/>
          <w:lang w:val="hy-AM"/>
        </w:rPr>
        <w:t xml:space="preserve"> </w:t>
      </w:r>
      <w:r w:rsidRPr="002F610D">
        <w:rPr>
          <w:rFonts w:ascii="GHEA Grapalat" w:hAnsi="GHEA Grapalat"/>
          <w:lang w:val="hy-AM"/>
        </w:rPr>
        <w:t>Տարրեր` կապված արտադրական հզորության անհրաժեշտ պահուստի առկայության հետ, էլեկտրաէներգիայի (հզորության) միջպետական հաղորդումն ապահովող Ռուսաստանի ՄԷՀ–ի աշխատանքային ռեժիմներն իրականացնելու համար,</w:t>
      </w:r>
    </w:p>
    <w:p w:rsidR="00F7365B" w:rsidRPr="002F610D" w:rsidRDefault="00F85EFF" w:rsidP="002F610D">
      <w:pPr>
        <w:spacing w:after="0" w:line="240" w:lineRule="auto"/>
        <w:ind w:firstLine="540"/>
        <w:contextualSpacing/>
        <w:jc w:val="center"/>
        <w:rPr>
          <w:rFonts w:ascii="GHEA Grapalat" w:hAnsi="GHEA Grapalat"/>
          <w:lang w:val="hy-AM"/>
        </w:rPr>
      </w:pPr>
      <w:r w:rsidRPr="002F610D">
        <w:rPr>
          <w:rFonts w:ascii="GHEA Grapalat" w:hAnsi="GHEA Grapalat"/>
          <w:i/>
          <w:noProof/>
        </w:rPr>
        <w:drawing>
          <wp:inline distT="0" distB="0" distL="0" distR="0" wp14:anchorId="387271A4" wp14:editId="197E77CC">
            <wp:extent cx="2363470" cy="259080"/>
            <wp:effectExtent l="19050" t="0" r="0" b="0"/>
            <wp:docPr id="10"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5" cstate="print"/>
                    <a:srcRect/>
                    <a:stretch>
                      <a:fillRect/>
                    </a:stretch>
                  </pic:blipFill>
                  <pic:spPr bwMode="auto">
                    <a:xfrm>
                      <a:off x="0" y="0"/>
                      <a:ext cx="2363470" cy="259080"/>
                    </a:xfrm>
                    <a:prstGeom prst="rect">
                      <a:avLst/>
                    </a:prstGeom>
                    <a:noFill/>
                    <a:ln w="9525">
                      <a:noFill/>
                      <a:miter lim="800000"/>
                      <a:headEnd/>
                      <a:tailEnd/>
                    </a:ln>
                  </pic:spPr>
                </pic:pic>
              </a:graphicData>
            </a:graphic>
          </wp:inline>
        </w:drawing>
      </w:r>
      <w:r w:rsidR="00F7365B" w:rsidRPr="002F610D">
        <w:rPr>
          <w:rFonts w:ascii="GHEA Grapalat" w:hAnsi="GHEA Grapalat"/>
          <w:lang w:val="hy-AM"/>
        </w:rPr>
        <w:t>, որտեղ՝</w:t>
      </w:r>
    </w:p>
    <w:p w:rsidR="00F7365B" w:rsidRPr="002F610D" w:rsidRDefault="00F85EFF" w:rsidP="002F610D">
      <w:pPr>
        <w:spacing w:after="0" w:line="240" w:lineRule="auto"/>
        <w:ind w:firstLine="540"/>
        <w:contextualSpacing/>
        <w:jc w:val="both"/>
        <w:rPr>
          <w:rFonts w:ascii="GHEA Grapalat" w:hAnsi="GHEA Grapalat"/>
          <w:lang w:val="hy-AM"/>
        </w:rPr>
      </w:pPr>
      <w:r w:rsidRPr="002F610D">
        <w:rPr>
          <w:rFonts w:ascii="GHEA Grapalat" w:hAnsi="GHEA Grapalat"/>
          <w:i/>
          <w:noProof/>
        </w:rPr>
        <w:drawing>
          <wp:inline distT="0" distB="0" distL="0" distR="0" wp14:anchorId="23C69112" wp14:editId="13B82FB7">
            <wp:extent cx="387985" cy="224155"/>
            <wp:effectExtent l="19050" t="0" r="0" b="0"/>
            <wp:docPr id="11"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6" cstate="print"/>
                    <a:srcRect/>
                    <a:stretch>
                      <a:fillRect/>
                    </a:stretch>
                  </pic:blipFill>
                  <pic:spPr bwMode="auto">
                    <a:xfrm>
                      <a:off x="0" y="0"/>
                      <a:ext cx="387985" cy="224155"/>
                    </a:xfrm>
                    <a:prstGeom prst="rect">
                      <a:avLst/>
                    </a:prstGeom>
                    <a:noFill/>
                    <a:ln w="9525">
                      <a:noFill/>
                      <a:miter lim="800000"/>
                      <a:headEnd/>
                      <a:tailEnd/>
                    </a:ln>
                  </pic:spPr>
                </pic:pic>
              </a:graphicData>
            </a:graphic>
          </wp:inline>
        </w:drawing>
      </w:r>
      <w:r w:rsidR="00537028" w:rsidRPr="002F610D">
        <w:rPr>
          <w:rStyle w:val="Tag"/>
          <w:rFonts w:ascii="GHEA Grapalat" w:hAnsi="GHEA Grapalat"/>
          <w:noProof/>
          <w:color w:val="auto"/>
          <w:lang w:val="hy-AM"/>
        </w:rPr>
        <w:t xml:space="preserve">՝ </w:t>
      </w:r>
      <w:r w:rsidR="00F7365B" w:rsidRPr="002F610D">
        <w:rPr>
          <w:rFonts w:ascii="GHEA Grapalat" w:hAnsi="GHEA Grapalat"/>
          <w:lang w:val="hy-AM"/>
        </w:rPr>
        <w:t>պիկային</w:t>
      </w:r>
      <w:r w:rsidR="000F3D80" w:rsidRPr="002F610D">
        <w:rPr>
          <w:rFonts w:ascii="GHEA Grapalat" w:hAnsi="GHEA Grapalat"/>
          <w:lang w:val="hy-AM"/>
        </w:rPr>
        <w:t xml:space="preserve"> </w:t>
      </w:r>
      <w:r w:rsidR="00F7365B" w:rsidRPr="002F610D">
        <w:rPr>
          <w:rFonts w:ascii="GHEA Grapalat" w:hAnsi="GHEA Grapalat"/>
          <w:lang w:val="hy-AM"/>
        </w:rPr>
        <w:t>հզորությունն է, որը համապատասխանում է m ամսվա կտրվածքով էլեկտրաէներգիայի միջպետական հաղորդման հայտագրված առավելագույն ժամային ծավալի հզորությանը,</w:t>
      </w:r>
    </w:p>
    <w:p w:rsidR="00F7365B" w:rsidRPr="002F610D" w:rsidRDefault="00F85EFF" w:rsidP="002F610D">
      <w:pPr>
        <w:spacing w:after="0" w:line="240" w:lineRule="auto"/>
        <w:ind w:firstLine="540"/>
        <w:contextualSpacing/>
        <w:jc w:val="both"/>
        <w:rPr>
          <w:rFonts w:ascii="GHEA Grapalat" w:hAnsi="GHEA Grapalat"/>
          <w:lang w:val="hy-AM"/>
        </w:rPr>
      </w:pPr>
      <w:r w:rsidRPr="002F610D">
        <w:rPr>
          <w:rFonts w:ascii="GHEA Grapalat" w:hAnsi="GHEA Grapalat"/>
          <w:i/>
          <w:noProof/>
        </w:rPr>
        <w:drawing>
          <wp:inline distT="0" distB="0" distL="0" distR="0" wp14:anchorId="1C0B4098" wp14:editId="76B9DB23">
            <wp:extent cx="560705" cy="259080"/>
            <wp:effectExtent l="19050" t="0" r="0" b="0"/>
            <wp:docPr id="12"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7" cstate="print"/>
                    <a:srcRect/>
                    <a:stretch>
                      <a:fillRect/>
                    </a:stretch>
                  </pic:blipFill>
                  <pic:spPr bwMode="auto">
                    <a:xfrm>
                      <a:off x="0" y="0"/>
                      <a:ext cx="560705" cy="259080"/>
                    </a:xfrm>
                    <a:prstGeom prst="rect">
                      <a:avLst/>
                    </a:prstGeom>
                    <a:noFill/>
                    <a:ln w="9525">
                      <a:noFill/>
                      <a:miter lim="800000"/>
                      <a:headEnd/>
                      <a:tailEnd/>
                    </a:ln>
                  </pic:spPr>
                </pic:pic>
              </a:graphicData>
            </a:graphic>
          </wp:inline>
        </w:drawing>
      </w:r>
      <w:r w:rsidR="00537028" w:rsidRPr="002F610D">
        <w:rPr>
          <w:rStyle w:val="Tag"/>
          <w:rFonts w:ascii="GHEA Grapalat" w:hAnsi="GHEA Grapalat"/>
          <w:noProof/>
          <w:color w:val="auto"/>
          <w:lang w:val="hy-AM"/>
        </w:rPr>
        <w:t xml:space="preserve">՝ </w:t>
      </w:r>
      <w:r w:rsidR="00F7365B" w:rsidRPr="002F610D">
        <w:rPr>
          <w:rFonts w:ascii="GHEA Grapalat" w:hAnsi="GHEA Grapalat"/>
          <w:lang w:val="hy-AM"/>
        </w:rPr>
        <w:t>ЗСПi–ում պաշարելու պլանային գործակիցն է, որը հաշվի է առնվում համակարգային օպերատորի կողմից՝ համապատասխան տարվա հզորության մրցակցային ընտրության ժամանակ,</w:t>
      </w:r>
    </w:p>
    <w:p w:rsidR="00F7365B" w:rsidRPr="002F610D" w:rsidRDefault="00F85EFF" w:rsidP="002F610D">
      <w:pPr>
        <w:spacing w:after="0" w:line="240" w:lineRule="auto"/>
        <w:ind w:firstLine="540"/>
        <w:contextualSpacing/>
        <w:jc w:val="both"/>
        <w:rPr>
          <w:rFonts w:ascii="GHEA Grapalat" w:hAnsi="GHEA Grapalat"/>
          <w:lang w:val="hy-AM"/>
        </w:rPr>
      </w:pPr>
      <w:r w:rsidRPr="002F610D">
        <w:rPr>
          <w:rFonts w:ascii="GHEA Grapalat" w:hAnsi="GHEA Grapalat"/>
          <w:i/>
          <w:noProof/>
        </w:rPr>
        <w:drawing>
          <wp:inline distT="0" distB="0" distL="0" distR="0" wp14:anchorId="5318B856" wp14:editId="7664A75C">
            <wp:extent cx="638175" cy="259080"/>
            <wp:effectExtent l="19050" t="0" r="9525" b="0"/>
            <wp:docPr id="13"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8" cstate="print"/>
                    <a:srcRect/>
                    <a:stretch>
                      <a:fillRect/>
                    </a:stretch>
                  </pic:blipFill>
                  <pic:spPr bwMode="auto">
                    <a:xfrm>
                      <a:off x="0" y="0"/>
                      <a:ext cx="638175" cy="259080"/>
                    </a:xfrm>
                    <a:prstGeom prst="rect">
                      <a:avLst/>
                    </a:prstGeom>
                    <a:noFill/>
                    <a:ln w="9525">
                      <a:noFill/>
                      <a:miter lim="800000"/>
                      <a:headEnd/>
                      <a:tailEnd/>
                    </a:ln>
                  </pic:spPr>
                </pic:pic>
              </a:graphicData>
            </a:graphic>
          </wp:inline>
        </w:drawing>
      </w:r>
      <w:r w:rsidR="00537028" w:rsidRPr="002F610D">
        <w:rPr>
          <w:rStyle w:val="Tag"/>
          <w:rFonts w:ascii="GHEA Grapalat" w:hAnsi="GHEA Grapalat"/>
          <w:noProof/>
          <w:color w:val="auto"/>
          <w:lang w:val="hy-AM"/>
        </w:rPr>
        <w:t xml:space="preserve">՝ </w:t>
      </w:r>
      <w:r w:rsidR="00F7365B" w:rsidRPr="002F610D">
        <w:rPr>
          <w:rFonts w:ascii="GHEA Grapalat" w:hAnsi="GHEA Grapalat"/>
          <w:lang w:val="hy-AM"/>
        </w:rPr>
        <w:t xml:space="preserve">ЗСПi–ում համապատասխան տարվա համար սպառողների մրցակցային ընտրության նախնական գինն է (սահմանվում է համակարգային օպերատորի կողմից՝ էլեկտրաէներգիայի </w:t>
      </w:r>
      <w:r w:rsidR="000F3D80" w:rsidRPr="002F610D">
        <w:rPr>
          <w:rFonts w:ascii="GHEA Grapalat" w:hAnsi="GHEA Grapalat"/>
          <w:lang w:val="hy-AM"/>
        </w:rPr>
        <w:t>եւ</w:t>
      </w:r>
      <w:r w:rsidR="00F7365B" w:rsidRPr="002F610D">
        <w:rPr>
          <w:rFonts w:ascii="GHEA Grapalat" w:hAnsi="GHEA Grapalat"/>
          <w:lang w:val="hy-AM"/>
        </w:rPr>
        <w:t xml:space="preserve"> հզորության մեծածախ շուկայի կանոնների համաձայն),</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ЗСПi` ազատ փոխհոսքի գոտին է, որով միջպետական հաղորդում իրականացնելիս անցնում են Ռուսաստանի ՄԷՀ–ի «ելքի </w:t>
      </w:r>
      <w:r w:rsidR="0031148D" w:rsidRPr="002F610D">
        <w:rPr>
          <w:rFonts w:ascii="GHEA Grapalat" w:hAnsi="GHEA Grapalat"/>
          <w:lang w:val="hy-AM"/>
        </w:rPr>
        <w:t>կետ</w:t>
      </w:r>
      <w:r w:rsidRPr="002F610D">
        <w:rPr>
          <w:rFonts w:ascii="GHEA Grapalat" w:hAnsi="GHEA Grapalat"/>
          <w:lang w:val="hy-AM"/>
        </w:rPr>
        <w:t>»–ին համապատասխանող մատակարարման «ելքի» կետերը։</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Միջպետական հաղորդման արժեքը սահմանելիս հաշվի են առնվում ազատ փոխհոսքի գոտիներում (ազատ փոխհոսքի գոտիների խմբերում) հզորության մրցակցային ընտրության արդյունքներով սահմանված միջպետական հաղորդման «ելքի» </w:t>
      </w:r>
      <w:r w:rsidR="000F3D80" w:rsidRPr="002F610D">
        <w:rPr>
          <w:rFonts w:ascii="GHEA Grapalat" w:hAnsi="GHEA Grapalat"/>
          <w:lang w:val="hy-AM"/>
        </w:rPr>
        <w:t>եւ</w:t>
      </w:r>
      <w:r w:rsidRPr="002F610D">
        <w:rPr>
          <w:rFonts w:ascii="GHEA Grapalat" w:hAnsi="GHEA Grapalat"/>
          <w:lang w:val="hy-AM"/>
        </w:rPr>
        <w:t xml:space="preserve"> «մուտքի» կետերին համապատասխանող՝ գնորդների համար սահմանված պլանային գների միջ</w:t>
      </w:r>
      <w:r w:rsidR="000F3D80" w:rsidRPr="002F610D">
        <w:rPr>
          <w:rFonts w:ascii="GHEA Grapalat" w:hAnsi="GHEA Grapalat"/>
          <w:lang w:val="hy-AM"/>
        </w:rPr>
        <w:t>եւ</w:t>
      </w:r>
      <w:r w:rsidRPr="002F610D">
        <w:rPr>
          <w:rFonts w:ascii="GHEA Grapalat" w:hAnsi="GHEA Grapalat"/>
          <w:lang w:val="hy-AM"/>
        </w:rPr>
        <w:t xml:space="preserve"> տարբերությունը։</w:t>
      </w:r>
    </w:p>
    <w:p w:rsidR="008A7910" w:rsidRPr="002F610D" w:rsidRDefault="008A7910" w:rsidP="002F610D">
      <w:pPr>
        <w:spacing w:after="0" w:line="240" w:lineRule="auto"/>
        <w:ind w:firstLine="540"/>
        <w:contextualSpacing/>
        <w:jc w:val="center"/>
        <w:rPr>
          <w:rFonts w:ascii="GHEA Grapalat" w:hAnsi="GHEA Grapalat"/>
          <w:b/>
          <w:lang w:val="hy-AM"/>
        </w:rPr>
      </w:pPr>
    </w:p>
    <w:p w:rsidR="00F7365B" w:rsidRPr="002F610D" w:rsidRDefault="00F7365B" w:rsidP="002F610D">
      <w:pPr>
        <w:spacing w:after="0" w:line="240" w:lineRule="auto"/>
        <w:ind w:firstLine="540"/>
        <w:contextualSpacing/>
        <w:jc w:val="center"/>
        <w:rPr>
          <w:rFonts w:ascii="GHEA Grapalat" w:hAnsi="GHEA Grapalat"/>
          <w:b/>
          <w:lang w:val="hy-AM"/>
        </w:rPr>
      </w:pPr>
      <w:r w:rsidRPr="002F610D">
        <w:rPr>
          <w:rFonts w:ascii="GHEA Grapalat" w:hAnsi="GHEA Grapalat"/>
          <w:b/>
          <w:lang w:val="hy-AM"/>
        </w:rPr>
        <w:lastRenderedPageBreak/>
        <w:t>6.</w:t>
      </w:r>
      <w:r w:rsidR="00537028" w:rsidRPr="002F610D">
        <w:rPr>
          <w:rFonts w:ascii="GHEA Grapalat" w:hAnsi="GHEA Grapalat"/>
          <w:b/>
          <w:lang w:val="hy-AM"/>
        </w:rPr>
        <w:t xml:space="preserve"> </w:t>
      </w:r>
      <w:r w:rsidRPr="002F610D">
        <w:rPr>
          <w:rFonts w:ascii="GHEA Grapalat" w:hAnsi="GHEA Grapalat"/>
          <w:b/>
          <w:lang w:val="hy-AM"/>
        </w:rPr>
        <w:t>Անդամ պետությունների օրենսդրության համաձայն` էլեկտրաէներգիայի (հզորության) միջպետական հաղորդումը պայմանագրային հիմունքներով ձ</w:t>
      </w:r>
      <w:r w:rsidR="000F3D80" w:rsidRPr="002F610D">
        <w:rPr>
          <w:rFonts w:ascii="GHEA Grapalat" w:hAnsi="GHEA Grapalat"/>
          <w:b/>
          <w:lang w:val="hy-AM"/>
        </w:rPr>
        <w:t>եւ</w:t>
      </w:r>
      <w:r w:rsidRPr="002F610D">
        <w:rPr>
          <w:rFonts w:ascii="GHEA Grapalat" w:hAnsi="GHEA Grapalat"/>
          <w:b/>
          <w:lang w:val="hy-AM"/>
        </w:rPr>
        <w:t>ակերպելու պահանջները</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6.1.</w:t>
      </w:r>
      <w:r w:rsidR="00537028" w:rsidRPr="002F610D">
        <w:rPr>
          <w:rFonts w:ascii="GHEA Grapalat" w:hAnsi="GHEA Grapalat"/>
          <w:lang w:val="hy-AM"/>
        </w:rPr>
        <w:t xml:space="preserve"> </w:t>
      </w:r>
      <w:r w:rsidRPr="002F610D">
        <w:rPr>
          <w:rFonts w:ascii="GHEA Grapalat" w:hAnsi="GHEA Grapalat"/>
          <w:lang w:val="hy-AM"/>
        </w:rPr>
        <w:t>Բելառուսի Հանրապետության տարածքում.</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Բելառուսի Հանրապետության էներգահամակարգով անդամ պետությունների էլեկտրաէներգիայի (հզորության) միջպետական հաղորդումն իրականացվում է, եթե համաձայնեցվել են սույն մեթոդաբանության 1-ին բաժնի </w:t>
      </w:r>
      <w:r w:rsidR="000F3D80" w:rsidRPr="002F610D">
        <w:rPr>
          <w:rFonts w:ascii="GHEA Grapalat" w:hAnsi="GHEA Grapalat"/>
          <w:lang w:val="hy-AM"/>
        </w:rPr>
        <w:t>եւ</w:t>
      </w:r>
      <w:r w:rsidRPr="002F610D">
        <w:rPr>
          <w:rFonts w:ascii="GHEA Grapalat" w:hAnsi="GHEA Grapalat"/>
          <w:lang w:val="hy-AM"/>
        </w:rPr>
        <w:t xml:space="preserve"> 2-րդ բաժնի 2.4, 2.5, 2.6 կետերի համաձայն` միջպետական հաղորդման համար առաջարկվող էլեկտրաէներգիայի </w:t>
      </w:r>
      <w:r w:rsidR="000F3D80" w:rsidRPr="002F610D">
        <w:rPr>
          <w:rFonts w:ascii="GHEA Grapalat" w:hAnsi="GHEA Grapalat"/>
          <w:lang w:val="hy-AM"/>
        </w:rPr>
        <w:t>եւ</w:t>
      </w:r>
      <w:r w:rsidRPr="002F610D">
        <w:rPr>
          <w:rFonts w:ascii="GHEA Grapalat" w:hAnsi="GHEA Grapalat"/>
          <w:lang w:val="hy-AM"/>
        </w:rPr>
        <w:t xml:space="preserve"> հզորության ծավալները, </w:t>
      </w:r>
      <w:r w:rsidR="000F3D80" w:rsidRPr="002F610D">
        <w:rPr>
          <w:rFonts w:ascii="GHEA Grapalat" w:hAnsi="GHEA Grapalat"/>
          <w:lang w:val="hy-AM"/>
        </w:rPr>
        <w:t>եւ</w:t>
      </w:r>
      <w:r w:rsidRPr="002F610D">
        <w:rPr>
          <w:rFonts w:ascii="GHEA Grapalat" w:hAnsi="GHEA Grapalat"/>
          <w:lang w:val="hy-AM"/>
        </w:rPr>
        <w:t xml:space="preserve"> եթե այն համապատասխանում է Բելառուսի Հանրապետության իրավասու կազմակերպությունների հետ էլեկտրաէներգիայի միջպետական հաղորդման մասին պայմանագրերին։</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Յուրաքանչյուր պայմանագրով էլեկտրաէներգիայի միջպետական հաղորդման համար ծառայությունների արժեքը սահմանվում է հետ</w:t>
      </w:r>
      <w:r w:rsidR="000F3D80" w:rsidRPr="002F610D">
        <w:rPr>
          <w:rFonts w:ascii="GHEA Grapalat" w:hAnsi="GHEA Grapalat"/>
          <w:lang w:val="hy-AM"/>
        </w:rPr>
        <w:t>եւ</w:t>
      </w:r>
      <w:r w:rsidRPr="002F610D">
        <w:rPr>
          <w:rFonts w:ascii="GHEA Grapalat" w:hAnsi="GHEA Grapalat"/>
          <w:lang w:val="hy-AM"/>
        </w:rPr>
        <w:t>յալ բանաձ</w:t>
      </w:r>
      <w:r w:rsidR="000F3D80" w:rsidRPr="002F610D">
        <w:rPr>
          <w:rFonts w:ascii="GHEA Grapalat" w:hAnsi="GHEA Grapalat"/>
          <w:lang w:val="hy-AM"/>
        </w:rPr>
        <w:t>եւ</w:t>
      </w:r>
      <w:r w:rsidRPr="002F610D">
        <w:rPr>
          <w:rFonts w:ascii="GHEA Grapalat" w:hAnsi="GHEA Grapalat"/>
          <w:lang w:val="hy-AM"/>
        </w:rPr>
        <w:t>ով՝</w:t>
      </w:r>
    </w:p>
    <w:p w:rsidR="00537028" w:rsidRPr="002F610D" w:rsidRDefault="00F85EFF" w:rsidP="002F610D">
      <w:pPr>
        <w:spacing w:after="0" w:line="240" w:lineRule="auto"/>
        <w:ind w:firstLine="540"/>
        <w:contextualSpacing/>
        <w:jc w:val="center"/>
        <w:rPr>
          <w:rFonts w:ascii="GHEA Grapalat" w:hAnsi="GHEA Grapalat"/>
          <w:lang w:val="hy-AM"/>
        </w:rPr>
      </w:pPr>
      <w:r w:rsidRPr="002F610D">
        <w:rPr>
          <w:rFonts w:ascii="GHEA Grapalat" w:hAnsi="GHEA Grapalat"/>
          <w:noProof/>
        </w:rPr>
        <w:drawing>
          <wp:inline distT="0" distB="0" distL="0" distR="0" wp14:anchorId="0E7578C0" wp14:editId="4BA608AF">
            <wp:extent cx="1087120" cy="224155"/>
            <wp:effectExtent l="0" t="0" r="0" b="0"/>
            <wp:docPr id="14"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9" cstate="print"/>
                    <a:srcRect/>
                    <a:stretch>
                      <a:fillRect/>
                    </a:stretch>
                  </pic:blipFill>
                  <pic:spPr bwMode="auto">
                    <a:xfrm>
                      <a:off x="0" y="0"/>
                      <a:ext cx="1087120" cy="224155"/>
                    </a:xfrm>
                    <a:prstGeom prst="rect">
                      <a:avLst/>
                    </a:prstGeom>
                    <a:noFill/>
                    <a:ln w="9525">
                      <a:noFill/>
                      <a:miter lim="800000"/>
                      <a:headEnd/>
                      <a:tailEnd/>
                    </a:ln>
                  </pic:spPr>
                </pic:pic>
              </a:graphicData>
            </a:graphic>
          </wp:inline>
        </w:drawing>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6.2.</w:t>
      </w:r>
      <w:r w:rsidR="00537028" w:rsidRPr="002F610D">
        <w:rPr>
          <w:rFonts w:ascii="GHEA Grapalat" w:hAnsi="GHEA Grapalat"/>
          <w:lang w:val="hy-AM"/>
        </w:rPr>
        <w:t xml:space="preserve"> </w:t>
      </w:r>
      <w:r w:rsidRPr="002F610D">
        <w:rPr>
          <w:rFonts w:ascii="GHEA Grapalat" w:hAnsi="GHEA Grapalat"/>
          <w:lang w:val="hy-AM"/>
        </w:rPr>
        <w:t>Ղազախստանի Հանրապետության տարածքում։</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Ղազախստանի Հանրապետության տարածքում անդամ պետությունների էլեկտրաէներգիայի (հզորության) միջպետական հաղորդումն իրականացվում է Ղազախստանի Հանրապետության կառավարության կողմից հաստատված տիպային ձ</w:t>
      </w:r>
      <w:r w:rsidR="000F3D80" w:rsidRPr="002F610D">
        <w:rPr>
          <w:rFonts w:ascii="GHEA Grapalat" w:hAnsi="GHEA Grapalat"/>
          <w:lang w:val="hy-AM"/>
        </w:rPr>
        <w:t>եւ</w:t>
      </w:r>
      <w:r w:rsidRPr="002F610D">
        <w:rPr>
          <w:rFonts w:ascii="GHEA Grapalat" w:hAnsi="GHEA Grapalat"/>
          <w:lang w:val="hy-AM"/>
        </w:rPr>
        <w:t>աչափով կնքված՝ էլեկտրաէներգիայի հաղորդման համար ծառայությունների մատուցման պայմանագրերի հիման վրա։</w:t>
      </w:r>
      <w:r w:rsidR="00537028" w:rsidRPr="002F610D">
        <w:rPr>
          <w:rFonts w:ascii="GHEA Grapalat" w:hAnsi="GHEA Grapalat"/>
          <w:lang w:val="hy-AM"/>
        </w:rPr>
        <w:t xml:space="preserve"> </w:t>
      </w:r>
      <w:r w:rsidRPr="002F610D">
        <w:rPr>
          <w:rFonts w:ascii="GHEA Grapalat" w:hAnsi="GHEA Grapalat"/>
          <w:lang w:val="hy-AM"/>
        </w:rPr>
        <w:t xml:space="preserve">Էլեկտրաէներգիայի միջպետական հաղորդման իրականացման պայմանագրերում կարող են հաշվի առնվել նման հաղորդում կատարելու </w:t>
      </w:r>
      <w:r w:rsidR="00C34B6C" w:rsidRPr="002F610D">
        <w:rPr>
          <w:rFonts w:ascii="GHEA Grapalat" w:hAnsi="GHEA Grapalat"/>
          <w:lang w:val="hy-AM"/>
        </w:rPr>
        <w:t>առանձնահատկությունները</w:t>
      </w:r>
      <w:r w:rsidRPr="002F610D">
        <w:rPr>
          <w:rFonts w:ascii="GHEA Grapalat" w:hAnsi="GHEA Grapalat"/>
          <w:lang w:val="hy-AM"/>
        </w:rPr>
        <w:t>։</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6.3.</w:t>
      </w:r>
      <w:r w:rsidR="00537028" w:rsidRPr="002F610D">
        <w:rPr>
          <w:rFonts w:ascii="GHEA Grapalat" w:hAnsi="GHEA Grapalat"/>
          <w:lang w:val="hy-AM"/>
        </w:rPr>
        <w:t xml:space="preserve"> </w:t>
      </w:r>
      <w:r w:rsidRPr="002F610D">
        <w:rPr>
          <w:rFonts w:ascii="GHEA Grapalat" w:hAnsi="GHEA Grapalat"/>
          <w:lang w:val="hy-AM"/>
        </w:rPr>
        <w:t>Ռուսաստանի Դաշնության տարածքում։</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Ռուսաստանի ՄԷՀ–ով անդամ պետությունների էլեկտրաէներգիայի միջպետական հաղորդումն իրականացվում է հետ</w:t>
      </w:r>
      <w:r w:rsidR="000F3D80" w:rsidRPr="002F610D">
        <w:rPr>
          <w:rFonts w:ascii="GHEA Grapalat" w:hAnsi="GHEA Grapalat"/>
          <w:lang w:val="hy-AM"/>
        </w:rPr>
        <w:t>եւ</w:t>
      </w:r>
      <w:r w:rsidRPr="002F610D">
        <w:rPr>
          <w:rFonts w:ascii="GHEA Grapalat" w:hAnsi="GHEA Grapalat"/>
          <w:lang w:val="hy-AM"/>
        </w:rPr>
        <w:t>յալ պայմանագրերի առկայության դեպքում՝</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6.3.1.</w:t>
      </w:r>
      <w:r w:rsidR="00537028" w:rsidRPr="002F610D">
        <w:rPr>
          <w:rFonts w:ascii="GHEA Grapalat" w:hAnsi="GHEA Grapalat"/>
          <w:lang w:val="hy-AM"/>
        </w:rPr>
        <w:t xml:space="preserve"> </w:t>
      </w:r>
      <w:r w:rsidRPr="002F610D">
        <w:rPr>
          <w:rFonts w:ascii="GHEA Grapalat" w:hAnsi="GHEA Grapalat"/>
          <w:lang w:val="hy-AM"/>
        </w:rPr>
        <w:t xml:space="preserve">Բելառուսի Հանրապետության </w:t>
      </w:r>
      <w:r w:rsidR="000F3D80" w:rsidRPr="002F610D">
        <w:rPr>
          <w:rFonts w:ascii="GHEA Grapalat" w:hAnsi="GHEA Grapalat"/>
          <w:lang w:val="hy-AM"/>
        </w:rPr>
        <w:t>եւ</w:t>
      </w:r>
      <w:r w:rsidRPr="002F610D">
        <w:rPr>
          <w:rFonts w:ascii="GHEA Grapalat" w:hAnsi="GHEA Grapalat"/>
          <w:lang w:val="hy-AM"/>
        </w:rPr>
        <w:t xml:space="preserve"> Ղազախստանի Հանրապետության անունից </w:t>
      </w:r>
      <w:r w:rsidR="00A3533C" w:rsidRPr="002F610D">
        <w:rPr>
          <w:rFonts w:ascii="GHEA Grapalat" w:hAnsi="GHEA Grapalat"/>
          <w:lang w:val="hy-AM"/>
        </w:rPr>
        <w:t xml:space="preserve">լիազոր </w:t>
      </w:r>
      <w:r w:rsidRPr="002F610D">
        <w:rPr>
          <w:rFonts w:ascii="GHEA Grapalat" w:hAnsi="GHEA Grapalat"/>
          <w:lang w:val="hy-AM"/>
        </w:rPr>
        <w:t>կազմակերպությ</w:t>
      </w:r>
      <w:r w:rsidR="00A3533C" w:rsidRPr="002F610D">
        <w:rPr>
          <w:rFonts w:ascii="GHEA Grapalat" w:hAnsi="GHEA Grapalat"/>
          <w:lang w:val="hy-AM"/>
        </w:rPr>
        <w:t>ա</w:t>
      </w:r>
      <w:r w:rsidRPr="002F610D">
        <w:rPr>
          <w:rFonts w:ascii="GHEA Grapalat" w:hAnsi="GHEA Grapalat"/>
          <w:lang w:val="hy-AM"/>
        </w:rPr>
        <w:t>ն</w:t>
      </w:r>
      <w:r w:rsidR="00A3533C" w:rsidRPr="002F610D">
        <w:rPr>
          <w:rFonts w:ascii="GHEA Grapalat" w:hAnsi="GHEA Grapalat"/>
          <w:lang w:val="hy-AM"/>
        </w:rPr>
        <w:t xml:space="preserve"> հետ </w:t>
      </w:r>
      <w:r w:rsidRPr="002F610D">
        <w:rPr>
          <w:rFonts w:ascii="GHEA Grapalat" w:hAnsi="GHEA Grapalat"/>
          <w:lang w:val="hy-AM"/>
        </w:rPr>
        <w:t>առ</w:t>
      </w:r>
      <w:r w:rsidR="000F3D80" w:rsidRPr="002F610D">
        <w:rPr>
          <w:rFonts w:ascii="GHEA Grapalat" w:hAnsi="GHEA Grapalat"/>
          <w:lang w:val="hy-AM"/>
        </w:rPr>
        <w:t>եւ</w:t>
      </w:r>
      <w:r w:rsidRPr="002F610D">
        <w:rPr>
          <w:rFonts w:ascii="GHEA Grapalat" w:hAnsi="GHEA Grapalat"/>
          <w:lang w:val="hy-AM"/>
        </w:rPr>
        <w:t xml:space="preserve">տրային գործակալի պայմանագրեր՝ բնական մենաշնորհի ծառայությունների </w:t>
      </w:r>
      <w:r w:rsidR="00BF7A69" w:rsidRPr="002F610D">
        <w:rPr>
          <w:rFonts w:ascii="GHEA Grapalat" w:hAnsi="GHEA Grapalat"/>
          <w:lang w:val="hy-AM"/>
        </w:rPr>
        <w:t xml:space="preserve">հասանելիության </w:t>
      </w:r>
      <w:r w:rsidR="000F3D80" w:rsidRPr="002F610D">
        <w:rPr>
          <w:rFonts w:ascii="GHEA Grapalat" w:hAnsi="GHEA Grapalat"/>
          <w:lang w:val="hy-AM"/>
        </w:rPr>
        <w:t>եւ</w:t>
      </w:r>
      <w:r w:rsidRPr="002F610D">
        <w:rPr>
          <w:rFonts w:ascii="GHEA Grapalat" w:hAnsi="GHEA Grapalat"/>
          <w:lang w:val="hy-AM"/>
        </w:rPr>
        <w:t xml:space="preserve"> </w:t>
      </w:r>
      <w:r w:rsidR="00601251" w:rsidRPr="002F610D">
        <w:rPr>
          <w:rFonts w:ascii="GHEA Grapalat" w:hAnsi="GHEA Grapalat"/>
          <w:lang w:val="hy-AM"/>
        </w:rPr>
        <w:t xml:space="preserve">Ռուսաստանի </w:t>
      </w:r>
      <w:r w:rsidR="00DE4861" w:rsidRPr="002F610D">
        <w:rPr>
          <w:rFonts w:ascii="GHEA Grapalat" w:hAnsi="GHEA Grapalat"/>
          <w:lang w:val="hy-AM"/>
        </w:rPr>
        <w:t>ՄԷ</w:t>
      </w:r>
      <w:r w:rsidR="00601251" w:rsidRPr="002F610D">
        <w:rPr>
          <w:rFonts w:ascii="GHEA Grapalat" w:hAnsi="GHEA Grapalat"/>
          <w:lang w:val="hy-AM"/>
        </w:rPr>
        <w:t xml:space="preserve">Հ–ի </w:t>
      </w:r>
      <w:r w:rsidRPr="002F610D">
        <w:rPr>
          <w:rFonts w:ascii="GHEA Grapalat" w:hAnsi="GHEA Grapalat"/>
          <w:lang w:val="hy-AM"/>
        </w:rPr>
        <w:t xml:space="preserve">սահմանին (սահմաններին) մատակարարման տարբեր կետերում </w:t>
      </w:r>
      <w:r w:rsidR="00BF7A69" w:rsidRPr="002F610D">
        <w:rPr>
          <w:rFonts w:ascii="GHEA Grapalat" w:hAnsi="GHEA Grapalat"/>
          <w:lang w:val="hy-AM"/>
        </w:rPr>
        <w:t>ՄՊՀ</w:t>
      </w:r>
      <w:r w:rsidRPr="002F610D">
        <w:rPr>
          <w:rFonts w:ascii="GHEA Grapalat" w:hAnsi="GHEA Grapalat"/>
          <w:lang w:val="hy-AM"/>
        </w:rPr>
        <w:t xml:space="preserve"> իրականացնելու համար</w:t>
      </w:r>
      <w:r w:rsidR="00BF7A69" w:rsidRPr="002F610D">
        <w:rPr>
          <w:rFonts w:ascii="GHEA Grapalat" w:hAnsi="GHEA Grapalat"/>
          <w:lang w:val="hy-AM"/>
        </w:rPr>
        <w:t xml:space="preserve"> հայտարարված</w:t>
      </w:r>
      <w:r w:rsidRPr="002F610D">
        <w:rPr>
          <w:rFonts w:ascii="GHEA Grapalat" w:hAnsi="GHEA Grapalat"/>
          <w:lang w:val="hy-AM"/>
        </w:rPr>
        <w:t xml:space="preserve"> էլեկտրա</w:t>
      </w:r>
      <w:r w:rsidR="003B5254" w:rsidRPr="002F610D">
        <w:rPr>
          <w:rFonts w:ascii="GHEA Grapalat" w:hAnsi="GHEA Grapalat"/>
          <w:lang w:val="hy-AM"/>
        </w:rPr>
        <w:t xml:space="preserve">կան </w:t>
      </w:r>
      <w:r w:rsidRPr="002F610D">
        <w:rPr>
          <w:rFonts w:ascii="GHEA Grapalat" w:hAnsi="GHEA Grapalat"/>
          <w:lang w:val="hy-AM"/>
        </w:rPr>
        <w:t xml:space="preserve">էներգիայի (հզորության) հավասար ծավալների փոխկապակցված </w:t>
      </w:r>
      <w:r w:rsidR="000F3D80" w:rsidRPr="002F610D">
        <w:rPr>
          <w:rFonts w:ascii="GHEA Grapalat" w:hAnsi="GHEA Grapalat"/>
          <w:lang w:val="hy-AM"/>
        </w:rPr>
        <w:t>եւ</w:t>
      </w:r>
      <w:r w:rsidRPr="002F610D">
        <w:rPr>
          <w:rFonts w:ascii="GHEA Grapalat" w:hAnsi="GHEA Grapalat"/>
          <w:lang w:val="hy-AM"/>
        </w:rPr>
        <w:t xml:space="preserve"> միաժամանակյա մատակարարման </w:t>
      </w:r>
      <w:r w:rsidR="001D3BBF" w:rsidRPr="002F610D">
        <w:rPr>
          <w:rFonts w:ascii="GHEA Grapalat" w:hAnsi="GHEA Grapalat"/>
          <w:lang w:val="hy-AM"/>
        </w:rPr>
        <w:t>ապահով</w:t>
      </w:r>
      <w:r w:rsidR="00BF7A69" w:rsidRPr="002F610D">
        <w:rPr>
          <w:rFonts w:ascii="GHEA Grapalat" w:hAnsi="GHEA Grapalat"/>
          <w:lang w:val="hy-AM"/>
        </w:rPr>
        <w:t>ման</w:t>
      </w:r>
      <w:r w:rsidR="001D3BBF" w:rsidRPr="002F610D">
        <w:rPr>
          <w:rFonts w:ascii="GHEA Grapalat" w:hAnsi="GHEA Grapalat"/>
          <w:lang w:val="hy-AM"/>
        </w:rPr>
        <w:t xml:space="preserve"> նպատակով</w:t>
      </w:r>
      <w:r w:rsidRPr="002F610D">
        <w:rPr>
          <w:rFonts w:ascii="GHEA Grapalat" w:hAnsi="GHEA Grapalat"/>
          <w:lang w:val="hy-AM"/>
        </w:rPr>
        <w:t>։</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Ռուսաստանի ՄԷՀ–ով անդամ պետությունների էլեկտրաէներգիայի միջպետական հաղորդման արժեքը</w:t>
      </w:r>
      <w:r w:rsidR="0005091A" w:rsidRPr="002F610D">
        <w:rPr>
          <w:rFonts w:ascii="GHEA Grapalat" w:hAnsi="GHEA Grapalat"/>
          <w:lang w:val="hy-AM"/>
        </w:rPr>
        <w:t xml:space="preserve"> </w:t>
      </w:r>
      <w:r w:rsidRPr="002F610D">
        <w:rPr>
          <w:rFonts w:ascii="GHEA Grapalat" w:hAnsi="GHEA Grapalat"/>
          <w:lang w:val="hy-AM"/>
        </w:rPr>
        <w:t>m ամսում նման պայմանագրերում սահմանվում է հետ</w:t>
      </w:r>
      <w:r w:rsidR="000F3D80" w:rsidRPr="002F610D">
        <w:rPr>
          <w:rFonts w:ascii="GHEA Grapalat" w:hAnsi="GHEA Grapalat"/>
          <w:lang w:val="hy-AM"/>
        </w:rPr>
        <w:t>եւ</w:t>
      </w:r>
      <w:r w:rsidRPr="002F610D">
        <w:rPr>
          <w:rFonts w:ascii="GHEA Grapalat" w:hAnsi="GHEA Grapalat"/>
          <w:lang w:val="hy-AM"/>
        </w:rPr>
        <w:t>յալ բանաձ</w:t>
      </w:r>
      <w:r w:rsidR="000F3D80" w:rsidRPr="002F610D">
        <w:rPr>
          <w:rFonts w:ascii="GHEA Grapalat" w:hAnsi="GHEA Grapalat"/>
          <w:lang w:val="hy-AM"/>
        </w:rPr>
        <w:t>եւ</w:t>
      </w:r>
      <w:r w:rsidRPr="002F610D">
        <w:rPr>
          <w:rFonts w:ascii="GHEA Grapalat" w:hAnsi="GHEA Grapalat"/>
          <w:lang w:val="hy-AM"/>
        </w:rPr>
        <w:t>ի համաձայն՝</w:t>
      </w:r>
    </w:p>
    <w:p w:rsidR="00F7365B" w:rsidRPr="002F610D" w:rsidRDefault="00F85EFF" w:rsidP="002F610D">
      <w:pPr>
        <w:spacing w:after="0" w:line="240" w:lineRule="auto"/>
        <w:ind w:firstLine="540"/>
        <w:contextualSpacing/>
        <w:jc w:val="center"/>
        <w:rPr>
          <w:rFonts w:ascii="GHEA Grapalat" w:hAnsi="GHEA Grapalat"/>
          <w:lang w:val="hy-AM"/>
        </w:rPr>
      </w:pPr>
      <w:r w:rsidRPr="002F610D">
        <w:rPr>
          <w:rFonts w:ascii="GHEA Grapalat" w:hAnsi="GHEA Grapalat"/>
          <w:i/>
          <w:noProof/>
        </w:rPr>
        <w:drawing>
          <wp:inline distT="0" distB="0" distL="0" distR="0" wp14:anchorId="3BA7FE7C" wp14:editId="36DABDE1">
            <wp:extent cx="2415540" cy="241300"/>
            <wp:effectExtent l="19050" t="0" r="3810" b="0"/>
            <wp:docPr id="15"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20" cstate="print"/>
                    <a:srcRect/>
                    <a:stretch>
                      <a:fillRect/>
                    </a:stretch>
                  </pic:blipFill>
                  <pic:spPr bwMode="auto">
                    <a:xfrm>
                      <a:off x="0" y="0"/>
                      <a:ext cx="2415540" cy="241300"/>
                    </a:xfrm>
                    <a:prstGeom prst="rect">
                      <a:avLst/>
                    </a:prstGeom>
                    <a:noFill/>
                    <a:ln w="9525">
                      <a:noFill/>
                      <a:miter lim="800000"/>
                      <a:headEnd/>
                      <a:tailEnd/>
                    </a:ln>
                  </pic:spPr>
                </pic:pic>
              </a:graphicData>
            </a:graphic>
          </wp:inline>
        </w:drawing>
      </w:r>
      <w:r w:rsidR="00F7365B" w:rsidRPr="002F610D">
        <w:rPr>
          <w:rFonts w:ascii="GHEA Grapalat" w:hAnsi="GHEA Grapalat"/>
          <w:lang w:val="hy-AM"/>
        </w:rPr>
        <w:t>, որտեղ՝</w:t>
      </w:r>
    </w:p>
    <w:p w:rsidR="00F7365B" w:rsidRPr="002F610D" w:rsidRDefault="00F85EFF" w:rsidP="002F610D">
      <w:pPr>
        <w:spacing w:after="0" w:line="240" w:lineRule="auto"/>
        <w:ind w:firstLine="540"/>
        <w:contextualSpacing/>
        <w:jc w:val="both"/>
        <w:rPr>
          <w:rFonts w:ascii="GHEA Grapalat" w:hAnsi="GHEA Grapalat"/>
          <w:lang w:val="hy-AM"/>
        </w:rPr>
      </w:pPr>
      <w:r w:rsidRPr="002F610D">
        <w:rPr>
          <w:rFonts w:ascii="GHEA Grapalat" w:hAnsi="GHEA Grapalat"/>
          <w:i/>
          <w:noProof/>
        </w:rPr>
        <w:drawing>
          <wp:inline distT="0" distB="0" distL="0" distR="0" wp14:anchorId="00B32A9F" wp14:editId="7476CCFB">
            <wp:extent cx="621030" cy="241300"/>
            <wp:effectExtent l="19050" t="0" r="7620" b="0"/>
            <wp:docPr id="16"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21" cstate="print"/>
                    <a:srcRect/>
                    <a:stretch>
                      <a:fillRect/>
                    </a:stretch>
                  </pic:blipFill>
                  <pic:spPr bwMode="auto">
                    <a:xfrm>
                      <a:off x="0" y="0"/>
                      <a:ext cx="621030" cy="241300"/>
                    </a:xfrm>
                    <a:prstGeom prst="rect">
                      <a:avLst/>
                    </a:prstGeom>
                    <a:noFill/>
                    <a:ln w="9525">
                      <a:noFill/>
                      <a:miter lim="800000"/>
                      <a:headEnd/>
                      <a:tailEnd/>
                    </a:ln>
                  </pic:spPr>
                </pic:pic>
              </a:graphicData>
            </a:graphic>
          </wp:inline>
        </w:drawing>
      </w:r>
      <w:r w:rsidR="00537028" w:rsidRPr="002F610D">
        <w:rPr>
          <w:rStyle w:val="Tag"/>
          <w:rFonts w:ascii="GHEA Grapalat" w:hAnsi="GHEA Grapalat"/>
          <w:noProof/>
          <w:color w:val="auto"/>
          <w:lang w:val="hy-AM"/>
        </w:rPr>
        <w:t xml:space="preserve">՝ </w:t>
      </w:r>
      <w:r w:rsidR="00F7365B" w:rsidRPr="002F610D">
        <w:rPr>
          <w:rFonts w:ascii="GHEA Grapalat" w:hAnsi="GHEA Grapalat"/>
          <w:lang w:val="hy-AM"/>
        </w:rPr>
        <w:t>ԱՄԷՑ կառավարման կազմակերպման ծախսերի արժեքը, որը վճարվում է ըստ Ռուսաստանի օրենսդրության.</w:t>
      </w:r>
    </w:p>
    <w:p w:rsidR="00F7365B" w:rsidRPr="002F610D" w:rsidRDefault="00F85EFF" w:rsidP="002F610D">
      <w:pPr>
        <w:spacing w:after="0" w:line="240" w:lineRule="auto"/>
        <w:ind w:firstLine="540"/>
        <w:contextualSpacing/>
        <w:jc w:val="both"/>
        <w:rPr>
          <w:rFonts w:ascii="GHEA Grapalat" w:hAnsi="GHEA Grapalat"/>
          <w:lang w:val="hy-AM"/>
        </w:rPr>
      </w:pPr>
      <w:r w:rsidRPr="002F610D">
        <w:rPr>
          <w:rFonts w:ascii="GHEA Grapalat" w:hAnsi="GHEA Grapalat"/>
          <w:i/>
          <w:noProof/>
        </w:rPr>
        <w:drawing>
          <wp:inline distT="0" distB="0" distL="0" distR="0" wp14:anchorId="0CA2B45F" wp14:editId="58EE50D7">
            <wp:extent cx="560705" cy="241300"/>
            <wp:effectExtent l="19050" t="0" r="0" b="0"/>
            <wp:docPr id="17"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22" cstate="print"/>
                    <a:srcRect/>
                    <a:stretch>
                      <a:fillRect/>
                    </a:stretch>
                  </pic:blipFill>
                  <pic:spPr bwMode="auto">
                    <a:xfrm>
                      <a:off x="0" y="0"/>
                      <a:ext cx="560705" cy="241300"/>
                    </a:xfrm>
                    <a:prstGeom prst="rect">
                      <a:avLst/>
                    </a:prstGeom>
                    <a:noFill/>
                    <a:ln w="9525">
                      <a:noFill/>
                      <a:miter lim="800000"/>
                      <a:headEnd/>
                      <a:tailEnd/>
                    </a:ln>
                  </pic:spPr>
                </pic:pic>
              </a:graphicData>
            </a:graphic>
          </wp:inline>
        </w:drawing>
      </w:r>
      <w:r w:rsidR="00537028" w:rsidRPr="002F610D">
        <w:rPr>
          <w:rStyle w:val="Tag"/>
          <w:rFonts w:ascii="GHEA Grapalat" w:hAnsi="GHEA Grapalat"/>
          <w:noProof/>
          <w:color w:val="auto"/>
          <w:lang w:val="hy-AM"/>
        </w:rPr>
        <w:t xml:space="preserve">՝ </w:t>
      </w:r>
      <w:r w:rsidR="00F7365B" w:rsidRPr="002F610D">
        <w:rPr>
          <w:rFonts w:ascii="GHEA Grapalat" w:hAnsi="GHEA Grapalat"/>
          <w:lang w:val="hy-AM"/>
        </w:rPr>
        <w:t>համակարգային օպերատորի կողմից մատուցվող ծառայությունների արժեքը, որը վճարվում է ըստ Ռուսաստանի օրենսդրության</w:t>
      </w:r>
      <w:r w:rsidR="00537028" w:rsidRPr="002F610D">
        <w:rPr>
          <w:rStyle w:val="Tag"/>
          <w:rFonts w:ascii="GHEA Grapalat" w:hAnsi="GHEA Grapalat"/>
          <w:color w:val="auto"/>
          <w:lang w:val="hy-AM"/>
        </w:rPr>
        <w:t>.</w:t>
      </w:r>
    </w:p>
    <w:p w:rsidR="00F7365B" w:rsidRPr="002F610D" w:rsidRDefault="00F85EFF" w:rsidP="002F610D">
      <w:pPr>
        <w:spacing w:after="0" w:line="240" w:lineRule="auto"/>
        <w:ind w:firstLine="540"/>
        <w:contextualSpacing/>
        <w:jc w:val="both"/>
        <w:rPr>
          <w:rFonts w:ascii="GHEA Grapalat" w:hAnsi="GHEA Grapalat"/>
          <w:lang w:val="hy-AM"/>
        </w:rPr>
      </w:pPr>
      <w:r w:rsidRPr="002F610D">
        <w:rPr>
          <w:rFonts w:ascii="GHEA Grapalat" w:hAnsi="GHEA Grapalat"/>
          <w:i/>
          <w:noProof/>
        </w:rPr>
        <w:drawing>
          <wp:inline distT="0" distB="0" distL="0" distR="0" wp14:anchorId="49A02803" wp14:editId="202BE81D">
            <wp:extent cx="560705" cy="241300"/>
            <wp:effectExtent l="19050" t="0" r="0" b="0"/>
            <wp:docPr id="18"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23" cstate="print"/>
                    <a:srcRect/>
                    <a:stretch>
                      <a:fillRect/>
                    </a:stretch>
                  </pic:blipFill>
                  <pic:spPr bwMode="auto">
                    <a:xfrm>
                      <a:off x="0" y="0"/>
                      <a:ext cx="560705" cy="241300"/>
                    </a:xfrm>
                    <a:prstGeom prst="rect">
                      <a:avLst/>
                    </a:prstGeom>
                    <a:noFill/>
                    <a:ln w="9525">
                      <a:noFill/>
                      <a:miter lim="800000"/>
                      <a:headEnd/>
                      <a:tailEnd/>
                    </a:ln>
                  </pic:spPr>
                </pic:pic>
              </a:graphicData>
            </a:graphic>
          </wp:inline>
        </w:drawing>
      </w:r>
      <w:r w:rsidR="00537028" w:rsidRPr="002F610D">
        <w:rPr>
          <w:rStyle w:val="Tag"/>
          <w:rFonts w:ascii="GHEA Grapalat" w:hAnsi="GHEA Grapalat"/>
          <w:noProof/>
          <w:color w:val="auto"/>
          <w:lang w:val="hy-AM"/>
        </w:rPr>
        <w:t xml:space="preserve">՝ </w:t>
      </w:r>
      <w:r w:rsidR="00C34B6C" w:rsidRPr="002F610D">
        <w:rPr>
          <w:rFonts w:ascii="GHEA Grapalat" w:hAnsi="GHEA Grapalat"/>
          <w:lang w:val="hy-AM"/>
        </w:rPr>
        <w:t>էլեկտրաէներգիայի</w:t>
      </w:r>
      <w:r w:rsidR="00F7365B" w:rsidRPr="002F610D">
        <w:rPr>
          <w:rFonts w:ascii="GHEA Grapalat" w:hAnsi="GHEA Grapalat"/>
          <w:lang w:val="hy-AM"/>
        </w:rPr>
        <w:t xml:space="preserve"> (հզորության) մեծածախ շուկայի հետ կապված ծառայությունների արժեքը, որը մատուցվում է Ռուսաստանի ՄԷՀ–ով էլեկտրաէներգիայի միջպետական հաղորդման ժամանակ, m ամսում։</w:t>
      </w:r>
    </w:p>
    <w:p w:rsidR="00F7365B" w:rsidRPr="002F610D" w:rsidRDefault="00F85EFF" w:rsidP="002F610D">
      <w:pPr>
        <w:spacing w:after="0" w:line="240" w:lineRule="auto"/>
        <w:ind w:firstLine="540"/>
        <w:contextualSpacing/>
        <w:jc w:val="center"/>
        <w:rPr>
          <w:rFonts w:ascii="GHEA Grapalat" w:hAnsi="GHEA Grapalat"/>
          <w:lang w:val="hy-AM"/>
        </w:rPr>
      </w:pPr>
      <w:r w:rsidRPr="002F610D">
        <w:rPr>
          <w:rFonts w:ascii="GHEA Grapalat" w:hAnsi="GHEA Grapalat"/>
          <w:i/>
          <w:noProof/>
          <w:color w:val="FF0066"/>
        </w:rPr>
        <w:lastRenderedPageBreak/>
        <w:drawing>
          <wp:inline distT="0" distB="0" distL="0" distR="0" wp14:anchorId="4F745F06" wp14:editId="3E6E55C0">
            <wp:extent cx="3416300" cy="241300"/>
            <wp:effectExtent l="19050" t="0" r="0" b="0"/>
            <wp:docPr id="19"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24" cstate="print"/>
                    <a:srcRect/>
                    <a:stretch>
                      <a:fillRect/>
                    </a:stretch>
                  </pic:blipFill>
                  <pic:spPr bwMode="auto">
                    <a:xfrm>
                      <a:off x="0" y="0"/>
                      <a:ext cx="3416300" cy="241300"/>
                    </a:xfrm>
                    <a:prstGeom prst="rect">
                      <a:avLst/>
                    </a:prstGeom>
                    <a:noFill/>
                    <a:ln w="9525">
                      <a:noFill/>
                      <a:miter lim="800000"/>
                      <a:headEnd/>
                      <a:tailEnd/>
                    </a:ln>
                  </pic:spPr>
                </pic:pic>
              </a:graphicData>
            </a:graphic>
          </wp:inline>
        </w:drawing>
      </w:r>
      <w:r w:rsidR="00F7365B" w:rsidRPr="002F610D">
        <w:rPr>
          <w:rFonts w:ascii="GHEA Grapalat" w:hAnsi="GHEA Grapalat"/>
          <w:lang w:val="hy-AM"/>
        </w:rPr>
        <w:t>, որտեղ՝</w:t>
      </w:r>
    </w:p>
    <w:p w:rsidR="00F7365B" w:rsidRPr="002F610D" w:rsidRDefault="00F85EFF" w:rsidP="002F610D">
      <w:pPr>
        <w:spacing w:after="0" w:line="240" w:lineRule="auto"/>
        <w:ind w:firstLine="540"/>
        <w:contextualSpacing/>
        <w:jc w:val="both"/>
        <w:rPr>
          <w:rFonts w:ascii="GHEA Grapalat" w:hAnsi="GHEA Grapalat"/>
          <w:lang w:val="hy-AM"/>
        </w:rPr>
      </w:pPr>
      <w:r w:rsidRPr="002F610D">
        <w:rPr>
          <w:rFonts w:ascii="GHEA Grapalat" w:hAnsi="GHEA Grapalat"/>
          <w:i/>
          <w:noProof/>
        </w:rPr>
        <w:drawing>
          <wp:inline distT="0" distB="0" distL="0" distR="0" wp14:anchorId="29DC8829" wp14:editId="0C604578">
            <wp:extent cx="577850" cy="241300"/>
            <wp:effectExtent l="19050" t="0" r="0" b="0"/>
            <wp:docPr id="20"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25" cstate="print"/>
                    <a:srcRect/>
                    <a:stretch>
                      <a:fillRect/>
                    </a:stretch>
                  </pic:blipFill>
                  <pic:spPr bwMode="auto">
                    <a:xfrm>
                      <a:off x="0" y="0"/>
                      <a:ext cx="577850" cy="241300"/>
                    </a:xfrm>
                    <a:prstGeom prst="rect">
                      <a:avLst/>
                    </a:prstGeom>
                    <a:noFill/>
                    <a:ln w="9525">
                      <a:noFill/>
                      <a:miter lim="800000"/>
                      <a:headEnd/>
                      <a:tailEnd/>
                    </a:ln>
                  </pic:spPr>
                </pic:pic>
              </a:graphicData>
            </a:graphic>
          </wp:inline>
        </w:drawing>
      </w:r>
      <w:r w:rsidR="00537028" w:rsidRPr="002F610D">
        <w:rPr>
          <w:rStyle w:val="Tag"/>
          <w:rFonts w:ascii="GHEA Grapalat" w:hAnsi="GHEA Grapalat"/>
          <w:noProof/>
          <w:color w:val="auto"/>
          <w:lang w:val="hy-AM"/>
        </w:rPr>
        <w:t xml:space="preserve">՝ </w:t>
      </w:r>
      <w:r w:rsidR="00F7365B" w:rsidRPr="002F610D">
        <w:rPr>
          <w:rFonts w:ascii="GHEA Grapalat" w:hAnsi="GHEA Grapalat"/>
          <w:lang w:val="hy-AM"/>
        </w:rPr>
        <w:t xml:space="preserve">էլեկտրաէներգիայի, հզորության կամ այլ մեծածախ շուկայում շրջանառության համար թույլատրելի այլ ապրանքների </w:t>
      </w:r>
      <w:r w:rsidR="000F3D80" w:rsidRPr="002F610D">
        <w:rPr>
          <w:rFonts w:ascii="GHEA Grapalat" w:hAnsi="GHEA Grapalat"/>
          <w:lang w:val="hy-AM"/>
        </w:rPr>
        <w:t>եւ</w:t>
      </w:r>
      <w:r w:rsidR="00F7365B" w:rsidRPr="002F610D">
        <w:rPr>
          <w:rFonts w:ascii="GHEA Grapalat" w:hAnsi="GHEA Grapalat"/>
          <w:lang w:val="hy-AM"/>
        </w:rPr>
        <w:t xml:space="preserve"> ծառայությունների առ</w:t>
      </w:r>
      <w:r w:rsidR="000F3D80" w:rsidRPr="002F610D">
        <w:rPr>
          <w:rFonts w:ascii="GHEA Grapalat" w:hAnsi="GHEA Grapalat"/>
          <w:lang w:val="hy-AM"/>
        </w:rPr>
        <w:t>եւ</w:t>
      </w:r>
      <w:r w:rsidR="00F7365B" w:rsidRPr="002F610D">
        <w:rPr>
          <w:rFonts w:ascii="GHEA Grapalat" w:hAnsi="GHEA Grapalat"/>
          <w:lang w:val="hy-AM"/>
        </w:rPr>
        <w:t>տրային օպերատորի ծառայությունների արժեքը, m ամսում.</w:t>
      </w:r>
    </w:p>
    <w:p w:rsidR="00F7365B" w:rsidRPr="002F610D" w:rsidRDefault="00F85EFF" w:rsidP="002F610D">
      <w:pPr>
        <w:spacing w:after="0" w:line="240" w:lineRule="auto"/>
        <w:ind w:firstLine="540"/>
        <w:contextualSpacing/>
        <w:jc w:val="both"/>
        <w:rPr>
          <w:rFonts w:ascii="GHEA Grapalat" w:hAnsi="GHEA Grapalat"/>
          <w:lang w:val="hy-AM"/>
        </w:rPr>
      </w:pPr>
      <w:r w:rsidRPr="002F610D">
        <w:rPr>
          <w:rFonts w:ascii="GHEA Grapalat" w:hAnsi="GHEA Grapalat"/>
          <w:i/>
          <w:noProof/>
        </w:rPr>
        <w:drawing>
          <wp:inline distT="0" distB="0" distL="0" distR="0" wp14:anchorId="6455C563" wp14:editId="49825B07">
            <wp:extent cx="621030" cy="241300"/>
            <wp:effectExtent l="19050" t="0" r="7620" b="0"/>
            <wp:docPr id="21"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26" cstate="print"/>
                    <a:srcRect/>
                    <a:stretch>
                      <a:fillRect/>
                    </a:stretch>
                  </pic:blipFill>
                  <pic:spPr bwMode="auto">
                    <a:xfrm>
                      <a:off x="0" y="0"/>
                      <a:ext cx="621030" cy="241300"/>
                    </a:xfrm>
                    <a:prstGeom prst="rect">
                      <a:avLst/>
                    </a:prstGeom>
                    <a:noFill/>
                    <a:ln w="9525">
                      <a:noFill/>
                      <a:miter lim="800000"/>
                      <a:headEnd/>
                      <a:tailEnd/>
                    </a:ln>
                  </pic:spPr>
                </pic:pic>
              </a:graphicData>
            </a:graphic>
          </wp:inline>
        </w:drawing>
      </w:r>
      <w:r w:rsidR="00537028" w:rsidRPr="002F610D">
        <w:rPr>
          <w:rStyle w:val="Tag"/>
          <w:rFonts w:ascii="GHEA Grapalat" w:hAnsi="GHEA Grapalat"/>
          <w:noProof/>
          <w:color w:val="auto"/>
          <w:lang w:val="hy-AM"/>
        </w:rPr>
        <w:t xml:space="preserve">՝ </w:t>
      </w:r>
      <w:r w:rsidR="00F7365B" w:rsidRPr="002F610D">
        <w:rPr>
          <w:rFonts w:ascii="GHEA Grapalat" w:hAnsi="GHEA Grapalat"/>
          <w:lang w:val="hy-AM"/>
        </w:rPr>
        <w:t xml:space="preserve">համալիր ծառայությունների արժեքն է պահանջների </w:t>
      </w:r>
      <w:r w:rsidR="000F3D80" w:rsidRPr="002F610D">
        <w:rPr>
          <w:rFonts w:ascii="GHEA Grapalat" w:hAnsi="GHEA Grapalat"/>
          <w:lang w:val="hy-AM"/>
        </w:rPr>
        <w:t>եւ</w:t>
      </w:r>
      <w:r w:rsidR="00F7365B" w:rsidRPr="002F610D">
        <w:rPr>
          <w:rFonts w:ascii="GHEA Grapalat" w:hAnsi="GHEA Grapalat"/>
          <w:lang w:val="hy-AM"/>
        </w:rPr>
        <w:t xml:space="preserve"> պարտավորությունների կատարման առումով, որոնք ամրագրված են m ամսում մեծածախ շուկայի առ</w:t>
      </w:r>
      <w:r w:rsidR="000F3D80" w:rsidRPr="002F610D">
        <w:rPr>
          <w:rFonts w:ascii="GHEA Grapalat" w:hAnsi="GHEA Grapalat"/>
          <w:lang w:val="hy-AM"/>
        </w:rPr>
        <w:t>եւ</w:t>
      </w:r>
      <w:r w:rsidR="00F7365B" w:rsidRPr="002F610D">
        <w:rPr>
          <w:rFonts w:ascii="GHEA Grapalat" w:hAnsi="GHEA Grapalat"/>
          <w:lang w:val="hy-AM"/>
        </w:rPr>
        <w:t>տրային համակարգին միանալու մասին Պայմանագրում</w:t>
      </w:r>
    </w:p>
    <w:p w:rsidR="00F7365B" w:rsidRPr="002F610D" w:rsidRDefault="00F85EFF" w:rsidP="002F610D">
      <w:pPr>
        <w:spacing w:after="0" w:line="240" w:lineRule="auto"/>
        <w:ind w:firstLine="540"/>
        <w:contextualSpacing/>
        <w:jc w:val="both"/>
        <w:rPr>
          <w:rStyle w:val="Tag"/>
          <w:rFonts w:ascii="GHEA Grapalat" w:hAnsi="GHEA Grapalat"/>
          <w:color w:val="auto"/>
          <w:lang w:val="hy-AM"/>
        </w:rPr>
      </w:pPr>
      <w:r w:rsidRPr="002F610D">
        <w:rPr>
          <w:rFonts w:ascii="GHEA Grapalat" w:hAnsi="GHEA Grapalat"/>
          <w:i/>
          <w:noProof/>
        </w:rPr>
        <w:drawing>
          <wp:inline distT="0" distB="0" distL="0" distR="0" wp14:anchorId="28EB033F" wp14:editId="5AE84A59">
            <wp:extent cx="698500" cy="241300"/>
            <wp:effectExtent l="19050" t="0" r="6350" b="0"/>
            <wp:docPr id="22"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27" cstate="print"/>
                    <a:srcRect/>
                    <a:stretch>
                      <a:fillRect/>
                    </a:stretch>
                  </pic:blipFill>
                  <pic:spPr bwMode="auto">
                    <a:xfrm>
                      <a:off x="0" y="0"/>
                      <a:ext cx="698500" cy="241300"/>
                    </a:xfrm>
                    <a:prstGeom prst="rect">
                      <a:avLst/>
                    </a:prstGeom>
                    <a:noFill/>
                    <a:ln w="9525">
                      <a:noFill/>
                      <a:miter lim="800000"/>
                      <a:headEnd/>
                      <a:tailEnd/>
                    </a:ln>
                  </pic:spPr>
                </pic:pic>
              </a:graphicData>
            </a:graphic>
          </wp:inline>
        </w:drawing>
      </w:r>
      <w:r w:rsidR="009B1A3E" w:rsidRPr="002F610D">
        <w:rPr>
          <w:rStyle w:val="Tag"/>
          <w:rFonts w:ascii="GHEA Grapalat" w:hAnsi="GHEA Grapalat"/>
          <w:noProof/>
          <w:color w:val="auto"/>
          <w:lang w:val="hy-AM"/>
        </w:rPr>
        <w:t xml:space="preserve">՝ </w:t>
      </w:r>
      <w:r w:rsidR="00F7365B" w:rsidRPr="002F610D">
        <w:rPr>
          <w:rFonts w:ascii="GHEA Grapalat" w:hAnsi="GHEA Grapalat"/>
          <w:lang w:val="hy-AM"/>
        </w:rPr>
        <w:t>առ</w:t>
      </w:r>
      <w:r w:rsidR="000F3D80" w:rsidRPr="002F610D">
        <w:rPr>
          <w:rFonts w:ascii="GHEA Grapalat" w:hAnsi="GHEA Grapalat"/>
          <w:lang w:val="hy-AM"/>
        </w:rPr>
        <w:t>եւ</w:t>
      </w:r>
      <w:r w:rsidR="00F7365B" w:rsidRPr="002F610D">
        <w:rPr>
          <w:rFonts w:ascii="GHEA Grapalat" w:hAnsi="GHEA Grapalat"/>
          <w:lang w:val="hy-AM"/>
        </w:rPr>
        <w:t>տրային գործակալի ծախսերն են, որոնք երկկողմանիորեն սահմանվում են առ</w:t>
      </w:r>
      <w:r w:rsidR="000F3D80" w:rsidRPr="002F610D">
        <w:rPr>
          <w:rFonts w:ascii="GHEA Grapalat" w:hAnsi="GHEA Grapalat"/>
          <w:lang w:val="hy-AM"/>
        </w:rPr>
        <w:t>եւ</w:t>
      </w:r>
      <w:r w:rsidR="00F7365B" w:rsidRPr="002F610D">
        <w:rPr>
          <w:rFonts w:ascii="GHEA Grapalat" w:hAnsi="GHEA Grapalat"/>
          <w:lang w:val="hy-AM"/>
        </w:rPr>
        <w:t>տրային գործակալի կողմից կնքված պայմանագրերով</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6.3.2.</w:t>
      </w:r>
      <w:r w:rsidR="009B1A3E" w:rsidRPr="002F610D">
        <w:rPr>
          <w:rFonts w:ascii="GHEA Grapalat" w:hAnsi="GHEA Grapalat"/>
          <w:lang w:val="hy-AM"/>
        </w:rPr>
        <w:t xml:space="preserve"> </w:t>
      </w:r>
      <w:r w:rsidRPr="002F610D">
        <w:rPr>
          <w:rFonts w:ascii="GHEA Grapalat" w:hAnsi="GHEA Grapalat"/>
          <w:lang w:val="hy-AM"/>
        </w:rPr>
        <w:t>Անդամ պետությունների կազմակերպությունների միջ</w:t>
      </w:r>
      <w:r w:rsidR="000F3D80" w:rsidRPr="002F610D">
        <w:rPr>
          <w:rFonts w:ascii="GHEA Grapalat" w:hAnsi="GHEA Grapalat"/>
          <w:lang w:val="hy-AM"/>
        </w:rPr>
        <w:t>եւ</w:t>
      </w:r>
      <w:r w:rsidRPr="002F610D">
        <w:rPr>
          <w:rFonts w:ascii="GHEA Grapalat" w:hAnsi="GHEA Grapalat"/>
          <w:lang w:val="hy-AM"/>
        </w:rPr>
        <w:t xml:space="preserve"> էլեկտրաէներգիայի համակարգերի՝ զուգահեռ աշխատանքի մասին պայմանագրերի (տեխնիկական պայմանագրեր), որոնք իրականացնում են էլեկտրաէներգիայի օպերատիվ-</w:t>
      </w:r>
      <w:r w:rsidR="00C2535A" w:rsidRPr="002F610D">
        <w:rPr>
          <w:rFonts w:ascii="GHEA Grapalat" w:hAnsi="GHEA Grapalat"/>
          <w:lang w:val="hy-AM"/>
        </w:rPr>
        <w:t xml:space="preserve">կարգավարական </w:t>
      </w:r>
      <w:r w:rsidRPr="002F610D">
        <w:rPr>
          <w:rFonts w:ascii="GHEA Grapalat" w:hAnsi="GHEA Grapalat"/>
          <w:lang w:val="hy-AM"/>
        </w:rPr>
        <w:t xml:space="preserve">կառավարման </w:t>
      </w:r>
      <w:r w:rsidR="000F3D80" w:rsidRPr="002F610D">
        <w:rPr>
          <w:rFonts w:ascii="GHEA Grapalat" w:hAnsi="GHEA Grapalat"/>
          <w:lang w:val="hy-AM"/>
        </w:rPr>
        <w:t>եւ</w:t>
      </w:r>
      <w:r w:rsidRPr="002F610D">
        <w:rPr>
          <w:rFonts w:ascii="GHEA Grapalat" w:hAnsi="GHEA Grapalat"/>
          <w:lang w:val="hy-AM"/>
        </w:rPr>
        <w:t xml:space="preserve"> ազգային էլեկտրացանցերով էլեկտրաէներգիայի հաղորդման (փոխադրման) գծով գործառույթներ,</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6.3.3.</w:t>
      </w:r>
      <w:r w:rsidR="009B1A3E" w:rsidRPr="002F610D">
        <w:rPr>
          <w:rFonts w:ascii="GHEA Grapalat" w:hAnsi="GHEA Grapalat"/>
          <w:lang w:val="hy-AM"/>
        </w:rPr>
        <w:t xml:space="preserve"> </w:t>
      </w:r>
      <w:r w:rsidRPr="002F610D">
        <w:rPr>
          <w:rFonts w:ascii="GHEA Grapalat" w:hAnsi="GHEA Grapalat"/>
          <w:lang w:val="hy-AM"/>
        </w:rPr>
        <w:t xml:space="preserve">Էլեկտրաէներգիայի առք ու վաճառքի պայմանագրերի, որոնց նպատակն է փոխհատուցել </w:t>
      </w:r>
      <w:r w:rsidR="00DE4861" w:rsidRPr="002F610D">
        <w:rPr>
          <w:rFonts w:ascii="GHEA Grapalat" w:hAnsi="GHEA Grapalat"/>
          <w:lang w:val="hy-AM"/>
        </w:rPr>
        <w:t>ՄՊՀ</w:t>
      </w:r>
      <w:r w:rsidRPr="002F610D">
        <w:rPr>
          <w:rFonts w:ascii="GHEA Grapalat" w:hAnsi="GHEA Grapalat"/>
          <w:lang w:val="hy-AM"/>
        </w:rPr>
        <w:t xml:space="preserve"> հատվածքներում փաստացի փոխհոսքերի շեղումը պլանայինից, որը կարող է առաջանալ անդամ պետությունների սահմաններով այդ պետությունների իրավասու տնտեսավարող սուբյեկտների միջ</w:t>
      </w:r>
      <w:r w:rsidR="000F3D80" w:rsidRPr="002F610D">
        <w:rPr>
          <w:rFonts w:ascii="GHEA Grapalat" w:hAnsi="GHEA Grapalat"/>
          <w:lang w:val="hy-AM"/>
        </w:rPr>
        <w:t>եւ</w:t>
      </w:r>
      <w:r w:rsidRPr="002F610D">
        <w:rPr>
          <w:rFonts w:ascii="GHEA Grapalat" w:hAnsi="GHEA Grapalat"/>
          <w:lang w:val="hy-AM"/>
        </w:rPr>
        <w:t xml:space="preserve"> էլեկտրաէներգիայի փոխադրման ժամանակ:</w:t>
      </w:r>
    </w:p>
    <w:p w:rsidR="009B1A3E" w:rsidRPr="002F610D" w:rsidRDefault="009B1A3E" w:rsidP="002F610D">
      <w:pPr>
        <w:spacing w:after="0" w:line="240" w:lineRule="auto"/>
        <w:contextualSpacing/>
        <w:rPr>
          <w:rFonts w:ascii="GHEA Grapalat" w:hAnsi="GHEA Grapalat"/>
          <w:lang w:val="hy-AM"/>
        </w:rPr>
      </w:pPr>
    </w:p>
    <w:p w:rsidR="0015054B" w:rsidRPr="002F610D" w:rsidRDefault="00F7365B" w:rsidP="002F610D">
      <w:pPr>
        <w:spacing w:after="0" w:line="240" w:lineRule="auto"/>
        <w:ind w:firstLine="540"/>
        <w:contextualSpacing/>
        <w:jc w:val="center"/>
        <w:rPr>
          <w:rFonts w:ascii="GHEA Grapalat" w:hAnsi="GHEA Grapalat"/>
          <w:b/>
          <w:lang w:val="hy-AM"/>
        </w:rPr>
      </w:pPr>
      <w:r w:rsidRPr="002F610D">
        <w:rPr>
          <w:rFonts w:ascii="GHEA Grapalat" w:hAnsi="GHEA Grapalat"/>
          <w:b/>
          <w:lang w:val="hy-AM"/>
        </w:rPr>
        <w:t>7.</w:t>
      </w:r>
      <w:r w:rsidR="009B1A3E" w:rsidRPr="002F610D">
        <w:rPr>
          <w:rFonts w:ascii="GHEA Grapalat" w:hAnsi="GHEA Grapalat"/>
          <w:b/>
          <w:lang w:val="hy-AM"/>
        </w:rPr>
        <w:t xml:space="preserve"> </w:t>
      </w:r>
      <w:r w:rsidRPr="002F610D">
        <w:rPr>
          <w:rFonts w:ascii="GHEA Grapalat" w:hAnsi="GHEA Grapalat"/>
          <w:b/>
          <w:lang w:val="hy-AM"/>
        </w:rPr>
        <w:t>Անդամ պետությունների տնտեսավարող սուբյեկտների միջ</w:t>
      </w:r>
      <w:r w:rsidR="000F3D80" w:rsidRPr="002F610D">
        <w:rPr>
          <w:rFonts w:ascii="GHEA Grapalat" w:hAnsi="GHEA Grapalat"/>
          <w:b/>
          <w:lang w:val="hy-AM"/>
        </w:rPr>
        <w:t>եւ</w:t>
      </w:r>
      <w:r w:rsidRPr="002F610D">
        <w:rPr>
          <w:rFonts w:ascii="GHEA Grapalat" w:hAnsi="GHEA Grapalat"/>
          <w:b/>
          <w:lang w:val="hy-AM"/>
        </w:rPr>
        <w:t xml:space="preserve"> էլեկտրաէներգիայի միջպետական փոխհոսքերի փաստացի ժամային ծավալների մասին առ</w:t>
      </w:r>
      <w:r w:rsidR="000F3D80" w:rsidRPr="002F610D">
        <w:rPr>
          <w:rFonts w:ascii="GHEA Grapalat" w:hAnsi="GHEA Grapalat"/>
          <w:b/>
          <w:lang w:val="hy-AM"/>
        </w:rPr>
        <w:t>եւ</w:t>
      </w:r>
      <w:r w:rsidRPr="002F610D">
        <w:rPr>
          <w:rFonts w:ascii="GHEA Grapalat" w:hAnsi="GHEA Grapalat"/>
          <w:b/>
          <w:lang w:val="hy-AM"/>
        </w:rPr>
        <w:t>տրային հաշվառման տվյալների փոխանակում կազմակերպելու կարգը</w:t>
      </w:r>
    </w:p>
    <w:p w:rsidR="00F7365B" w:rsidRPr="002F610D" w:rsidRDefault="00F7365B" w:rsidP="002F610D">
      <w:pPr>
        <w:tabs>
          <w:tab w:val="left" w:pos="630"/>
        </w:tabs>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7.1. Սույն կարգով սահմանվում </w:t>
      </w:r>
      <w:r w:rsidR="0020556C" w:rsidRPr="002F610D">
        <w:rPr>
          <w:rFonts w:ascii="GHEA Grapalat" w:hAnsi="GHEA Grapalat"/>
          <w:lang w:val="hy-AM"/>
        </w:rPr>
        <w:t>են</w:t>
      </w:r>
      <w:r w:rsidRPr="002F610D">
        <w:rPr>
          <w:rFonts w:ascii="GHEA Grapalat" w:hAnsi="GHEA Grapalat"/>
          <w:lang w:val="hy-AM"/>
        </w:rPr>
        <w:t xml:space="preserve"> </w:t>
      </w:r>
      <w:r w:rsidR="008E25E3" w:rsidRPr="002F610D">
        <w:rPr>
          <w:rFonts w:ascii="GHEA Grapalat" w:hAnsi="GHEA Grapalat"/>
          <w:lang w:val="hy-AM"/>
        </w:rPr>
        <w:t xml:space="preserve">հաշվառման ժամային տվյալների ստացման մասով </w:t>
      </w:r>
      <w:r w:rsidRPr="002F610D">
        <w:rPr>
          <w:rFonts w:ascii="GHEA Grapalat" w:hAnsi="GHEA Grapalat"/>
          <w:lang w:val="hy-AM"/>
        </w:rPr>
        <w:t>երկկողմանի փոխգործակցության հիմնական ուղղությունները</w:t>
      </w:r>
      <w:r w:rsidR="008E25E3" w:rsidRPr="002F610D">
        <w:rPr>
          <w:rFonts w:ascii="GHEA Grapalat" w:hAnsi="GHEA Grapalat"/>
          <w:lang w:val="hy-AM"/>
        </w:rPr>
        <w:t>,</w:t>
      </w:r>
      <w:r w:rsidRPr="002F610D">
        <w:rPr>
          <w:rFonts w:ascii="GHEA Grapalat" w:hAnsi="GHEA Grapalat"/>
          <w:lang w:val="hy-AM"/>
        </w:rPr>
        <w:t xml:space="preserve"> առ</w:t>
      </w:r>
      <w:r w:rsidR="000F3D80" w:rsidRPr="002F610D">
        <w:rPr>
          <w:rFonts w:ascii="GHEA Grapalat" w:hAnsi="GHEA Grapalat"/>
          <w:lang w:val="hy-AM"/>
        </w:rPr>
        <w:t>եւ</w:t>
      </w:r>
      <w:r w:rsidRPr="002F610D">
        <w:rPr>
          <w:rFonts w:ascii="GHEA Grapalat" w:hAnsi="GHEA Grapalat"/>
          <w:lang w:val="hy-AM"/>
        </w:rPr>
        <w:t xml:space="preserve">տրային, </w:t>
      </w:r>
      <w:r w:rsidR="008E25E3" w:rsidRPr="002F610D">
        <w:rPr>
          <w:rFonts w:ascii="GHEA Grapalat" w:hAnsi="GHEA Grapalat"/>
          <w:lang w:val="hy-AM"/>
        </w:rPr>
        <w:t xml:space="preserve">Ղազախստանի Հանրապետության եւ Ռուսաստանի Դաշնության միջեւ </w:t>
      </w:r>
      <w:r w:rsidRPr="002F610D">
        <w:rPr>
          <w:rFonts w:ascii="GHEA Grapalat" w:hAnsi="GHEA Grapalat"/>
          <w:lang w:val="hy-AM"/>
        </w:rPr>
        <w:t>էլեկտրահաղորդման միջպետական գծերով (ԷՄԳ) էլեկտրաէներգիայի օպերատիվ ժամային փոխհոսքի սահմանման կարգը՝ հաշվի առնելով առ</w:t>
      </w:r>
      <w:r w:rsidR="000F3D80" w:rsidRPr="002F610D">
        <w:rPr>
          <w:rFonts w:ascii="GHEA Grapalat" w:hAnsi="GHEA Grapalat"/>
          <w:lang w:val="hy-AM"/>
        </w:rPr>
        <w:t>եւ</w:t>
      </w:r>
      <w:r w:rsidRPr="002F610D">
        <w:rPr>
          <w:rFonts w:ascii="GHEA Grapalat" w:hAnsi="GHEA Grapalat"/>
          <w:lang w:val="hy-AM"/>
        </w:rPr>
        <w:t xml:space="preserve">տրային հաշվառման ժամային տվյալների </w:t>
      </w:r>
      <w:r w:rsidR="000F3D80" w:rsidRPr="002F610D">
        <w:rPr>
          <w:rFonts w:ascii="GHEA Grapalat" w:hAnsi="GHEA Grapalat"/>
          <w:lang w:val="hy-AM"/>
        </w:rPr>
        <w:t>եւ</w:t>
      </w:r>
      <w:r w:rsidRPr="002F610D">
        <w:rPr>
          <w:rFonts w:ascii="GHEA Grapalat" w:hAnsi="GHEA Grapalat"/>
          <w:lang w:val="hy-AM"/>
        </w:rPr>
        <w:t xml:space="preserve"> </w:t>
      </w:r>
      <w:r w:rsidR="00C34B6C" w:rsidRPr="002F610D">
        <w:rPr>
          <w:rFonts w:ascii="GHEA Grapalat" w:hAnsi="GHEA Grapalat"/>
          <w:lang w:val="hy-AM"/>
        </w:rPr>
        <w:t>համաձայնեցնող</w:t>
      </w:r>
      <w:r w:rsidRPr="002F610D">
        <w:rPr>
          <w:rFonts w:ascii="GHEA Grapalat" w:hAnsi="GHEA Grapalat"/>
          <w:lang w:val="hy-AM"/>
        </w:rPr>
        <w:t xml:space="preserve"> մեթոդաբանության օգտագործումը՝ նախքան առ</w:t>
      </w:r>
      <w:r w:rsidR="000F3D80" w:rsidRPr="002F610D">
        <w:rPr>
          <w:rFonts w:ascii="GHEA Grapalat" w:hAnsi="GHEA Grapalat"/>
          <w:lang w:val="hy-AM"/>
        </w:rPr>
        <w:t>եւ</w:t>
      </w:r>
      <w:r w:rsidRPr="002F610D">
        <w:rPr>
          <w:rFonts w:ascii="GHEA Grapalat" w:hAnsi="GHEA Grapalat"/>
          <w:lang w:val="hy-AM"/>
        </w:rPr>
        <w:t>տրային հաշվառման տվյալների վերջնահաշվարկի կատարումը մատակարարման սահմանված կետերում, միջպետական էլեկտրահաղորդման գծերով. առ</w:t>
      </w:r>
      <w:r w:rsidR="000F3D80" w:rsidRPr="002F610D">
        <w:rPr>
          <w:rFonts w:ascii="GHEA Grapalat" w:hAnsi="GHEA Grapalat"/>
          <w:lang w:val="hy-AM"/>
        </w:rPr>
        <w:t>եւ</w:t>
      </w:r>
      <w:r w:rsidRPr="002F610D">
        <w:rPr>
          <w:rFonts w:ascii="GHEA Grapalat" w:hAnsi="GHEA Grapalat"/>
          <w:lang w:val="hy-AM"/>
        </w:rPr>
        <w:t xml:space="preserve">տրային հաշվառման տվյալների փոխանակման </w:t>
      </w:r>
      <w:r w:rsidR="000F3D80" w:rsidRPr="002F610D">
        <w:rPr>
          <w:rFonts w:ascii="GHEA Grapalat" w:hAnsi="GHEA Grapalat"/>
          <w:lang w:val="hy-AM"/>
        </w:rPr>
        <w:t>եւ</w:t>
      </w:r>
      <w:r w:rsidRPr="002F610D">
        <w:rPr>
          <w:rFonts w:ascii="GHEA Grapalat" w:hAnsi="GHEA Grapalat"/>
          <w:lang w:val="hy-AM"/>
        </w:rPr>
        <w:t xml:space="preserve"> առ</w:t>
      </w:r>
      <w:r w:rsidR="000F3D80" w:rsidRPr="002F610D">
        <w:rPr>
          <w:rFonts w:ascii="GHEA Grapalat" w:hAnsi="GHEA Grapalat"/>
          <w:lang w:val="hy-AM"/>
        </w:rPr>
        <w:t>եւ</w:t>
      </w:r>
      <w:r w:rsidRPr="002F610D">
        <w:rPr>
          <w:rFonts w:ascii="GHEA Grapalat" w:hAnsi="GHEA Grapalat"/>
          <w:lang w:val="hy-AM"/>
        </w:rPr>
        <w:t>տրային հաշվառման տվյալների համաձայնեցման ընթացակարգերը սահմանող կարգ, որոնց արդյունքում ստացվել են մատակարարման կետերում էլեկտրաէներգիայի արժեքները:</w:t>
      </w:r>
      <w:r w:rsidR="00137165" w:rsidRPr="002F610D">
        <w:rPr>
          <w:rFonts w:ascii="GHEA Grapalat" w:hAnsi="GHEA Grapalat"/>
          <w:lang w:val="hy-AM"/>
        </w:rPr>
        <w:t xml:space="preserve"> </w:t>
      </w:r>
      <w:r w:rsidRPr="002F610D">
        <w:rPr>
          <w:rFonts w:ascii="GHEA Grapalat" w:hAnsi="GHEA Grapalat"/>
          <w:lang w:val="hy-AM"/>
        </w:rPr>
        <w:t>Օպերատիվ ժամային փոխհոսքեր նշանակում է առ</w:t>
      </w:r>
      <w:r w:rsidR="000F3D80" w:rsidRPr="002F610D">
        <w:rPr>
          <w:rFonts w:ascii="GHEA Grapalat" w:hAnsi="GHEA Grapalat"/>
          <w:lang w:val="hy-AM"/>
        </w:rPr>
        <w:t>եւ</w:t>
      </w:r>
      <w:r w:rsidRPr="002F610D">
        <w:rPr>
          <w:rFonts w:ascii="GHEA Grapalat" w:hAnsi="GHEA Grapalat"/>
          <w:lang w:val="hy-AM"/>
        </w:rPr>
        <w:t>տրային հաշվառման ժամային տվյալներ (ըստ կես ժամյա կամ մեկ ժամյա կտրվածքի), որոնք ստացվել են էլեկտրաէներգիայի առ</w:t>
      </w:r>
      <w:r w:rsidR="000F3D80" w:rsidRPr="002F610D">
        <w:rPr>
          <w:rFonts w:ascii="GHEA Grapalat" w:hAnsi="GHEA Grapalat"/>
          <w:lang w:val="hy-AM"/>
        </w:rPr>
        <w:t>եւ</w:t>
      </w:r>
      <w:r w:rsidRPr="002F610D">
        <w:rPr>
          <w:rFonts w:ascii="GHEA Grapalat" w:hAnsi="GHEA Grapalat"/>
          <w:lang w:val="hy-AM"/>
        </w:rPr>
        <w:t>տրային հաշվառման ավտոմատացված համակարգերի (ԷՀԱՀ) փոխհոսքի հաշվառման բոլոր կետերի առնչությամբ՝ հաշվի առնելով առ</w:t>
      </w:r>
      <w:r w:rsidR="000F3D80" w:rsidRPr="002F610D">
        <w:rPr>
          <w:rFonts w:ascii="GHEA Grapalat" w:hAnsi="GHEA Grapalat"/>
          <w:lang w:val="hy-AM"/>
        </w:rPr>
        <w:t>եւ</w:t>
      </w:r>
      <w:r w:rsidRPr="002F610D">
        <w:rPr>
          <w:rFonts w:ascii="GHEA Grapalat" w:hAnsi="GHEA Grapalat"/>
          <w:lang w:val="hy-AM"/>
        </w:rPr>
        <w:t>տրային հաշվառման համալիր տեխնիկական հնարավորությունները:</w:t>
      </w:r>
    </w:p>
    <w:p w:rsidR="00F7365B" w:rsidRPr="002F610D" w:rsidRDefault="00F7365B" w:rsidP="002F610D">
      <w:pPr>
        <w:tabs>
          <w:tab w:val="left" w:pos="630"/>
        </w:tabs>
        <w:spacing w:after="0" w:line="240" w:lineRule="auto"/>
        <w:ind w:firstLine="540"/>
        <w:contextualSpacing/>
        <w:jc w:val="both"/>
        <w:rPr>
          <w:rFonts w:ascii="GHEA Grapalat" w:hAnsi="GHEA Grapalat"/>
          <w:lang w:val="hy-AM"/>
        </w:rPr>
      </w:pPr>
      <w:r w:rsidRPr="002F610D">
        <w:rPr>
          <w:rFonts w:ascii="GHEA Grapalat" w:hAnsi="GHEA Grapalat"/>
          <w:lang w:val="hy-AM"/>
        </w:rPr>
        <w:t>ԷՄԳ-ով էլեկտրաէներգիայի առ</w:t>
      </w:r>
      <w:r w:rsidR="000F3D80" w:rsidRPr="002F610D">
        <w:rPr>
          <w:rFonts w:ascii="GHEA Grapalat" w:hAnsi="GHEA Grapalat"/>
          <w:lang w:val="hy-AM"/>
        </w:rPr>
        <w:t>եւ</w:t>
      </w:r>
      <w:r w:rsidRPr="002F610D">
        <w:rPr>
          <w:rFonts w:ascii="GHEA Grapalat" w:hAnsi="GHEA Grapalat"/>
          <w:lang w:val="hy-AM"/>
        </w:rPr>
        <w:t xml:space="preserve">տրային հաշվառման ժամային տվյալների կազմման </w:t>
      </w:r>
      <w:r w:rsidR="000F3D80" w:rsidRPr="002F610D">
        <w:rPr>
          <w:rFonts w:ascii="GHEA Grapalat" w:hAnsi="GHEA Grapalat"/>
          <w:lang w:val="hy-AM"/>
        </w:rPr>
        <w:t>եւ</w:t>
      </w:r>
      <w:r w:rsidRPr="002F610D">
        <w:rPr>
          <w:rFonts w:ascii="GHEA Grapalat" w:hAnsi="GHEA Grapalat"/>
          <w:lang w:val="hy-AM"/>
        </w:rPr>
        <w:t xml:space="preserve"> փոխանակման պայմաններն ու կարգը սահմանվում են ԷՄԳ-ի հաշվառման կետերով էլեկտրաէներգիայի փոխհոսքերի ժամային մեծությունների մասին տվյալների փոխանակման վերաբերյալ երկկողմ Համաձայնագրերի համաձայն։</w:t>
      </w:r>
    </w:p>
    <w:p w:rsidR="00F7365B" w:rsidRPr="002F610D" w:rsidRDefault="00F7365B" w:rsidP="002F610D">
      <w:pPr>
        <w:tabs>
          <w:tab w:val="left" w:pos="630"/>
        </w:tabs>
        <w:spacing w:after="0" w:line="240" w:lineRule="auto"/>
        <w:ind w:firstLine="540"/>
        <w:contextualSpacing/>
        <w:jc w:val="both"/>
        <w:rPr>
          <w:rFonts w:ascii="GHEA Grapalat" w:hAnsi="GHEA Grapalat"/>
          <w:lang w:val="hy-AM"/>
        </w:rPr>
      </w:pPr>
      <w:r w:rsidRPr="002F610D">
        <w:rPr>
          <w:rFonts w:ascii="GHEA Grapalat" w:hAnsi="GHEA Grapalat"/>
          <w:lang w:val="hy-AM"/>
        </w:rPr>
        <w:t>7.2.</w:t>
      </w:r>
      <w:r w:rsidR="00137165" w:rsidRPr="002F610D">
        <w:rPr>
          <w:rFonts w:ascii="GHEA Grapalat" w:hAnsi="GHEA Grapalat"/>
          <w:lang w:val="hy-AM"/>
        </w:rPr>
        <w:t xml:space="preserve"> </w:t>
      </w:r>
      <w:r w:rsidRPr="002F610D">
        <w:rPr>
          <w:rFonts w:ascii="GHEA Grapalat" w:hAnsi="GHEA Grapalat"/>
          <w:lang w:val="hy-AM"/>
        </w:rPr>
        <w:t>Տեղեկությունների օպերատիվ փոխանակումը։</w:t>
      </w:r>
    </w:p>
    <w:p w:rsidR="00F7365B" w:rsidRPr="002F610D" w:rsidRDefault="00F7365B" w:rsidP="002F610D">
      <w:pPr>
        <w:tabs>
          <w:tab w:val="left" w:pos="630"/>
        </w:tabs>
        <w:spacing w:after="0" w:line="240" w:lineRule="auto"/>
        <w:ind w:firstLine="540"/>
        <w:contextualSpacing/>
        <w:jc w:val="both"/>
        <w:rPr>
          <w:rFonts w:ascii="GHEA Grapalat" w:hAnsi="GHEA Grapalat"/>
          <w:lang w:val="hy-AM"/>
        </w:rPr>
      </w:pPr>
      <w:r w:rsidRPr="002F610D">
        <w:rPr>
          <w:rFonts w:ascii="GHEA Grapalat" w:hAnsi="GHEA Grapalat"/>
          <w:lang w:val="hy-AM"/>
        </w:rPr>
        <w:lastRenderedPageBreak/>
        <w:t>Յուրաքանչյուր</w:t>
      </w:r>
      <w:r w:rsidR="000F3D80" w:rsidRPr="002F610D">
        <w:rPr>
          <w:rFonts w:ascii="GHEA Grapalat" w:hAnsi="GHEA Grapalat"/>
          <w:lang w:val="hy-AM"/>
        </w:rPr>
        <w:t xml:space="preserve"> </w:t>
      </w:r>
      <w:r w:rsidRPr="002F610D">
        <w:rPr>
          <w:rFonts w:ascii="GHEA Grapalat" w:hAnsi="GHEA Grapalat"/>
          <w:lang w:val="hy-AM"/>
        </w:rPr>
        <w:t>24-ժամը մեկ (կամ անդամ պետությունների կողմից համաձայնեցված այլ ժամանակահատվածով) անդամ պետությունների համապատասխան տնտեսավարող սուբյեկտները կազմում են ԷՄԳ-ով էլեկտրաէներգիայի ժամային փոխհոսքերի մեծությունները, փոխանակում են ստացված տվյալները, կատարում են համապատասխան հաշվարկներ, գնահատում են համապատասխան տվյալները:</w:t>
      </w:r>
    </w:p>
    <w:p w:rsidR="00F7365B" w:rsidRPr="002F610D" w:rsidRDefault="00F7365B" w:rsidP="002F610D">
      <w:pPr>
        <w:tabs>
          <w:tab w:val="left" w:pos="630"/>
        </w:tabs>
        <w:spacing w:after="0" w:line="240" w:lineRule="auto"/>
        <w:ind w:firstLine="540"/>
        <w:contextualSpacing/>
        <w:jc w:val="both"/>
        <w:rPr>
          <w:rFonts w:ascii="GHEA Grapalat" w:hAnsi="GHEA Grapalat"/>
          <w:lang w:val="hy-AM"/>
        </w:rPr>
      </w:pPr>
      <w:r w:rsidRPr="002F610D">
        <w:rPr>
          <w:rFonts w:ascii="GHEA Grapalat" w:hAnsi="GHEA Grapalat"/>
          <w:lang w:val="hy-AM"/>
        </w:rPr>
        <w:t>ԷՄԳ–ով հաղորդվող էլեկտրաէներգիայի ժամային փոխհոսքերի արժեքներ պարունակող տեղեկությունների օպերատիվ փոխանակման համար կիրառվում են տվյալների հաղորդման համաձայնեցված ձ</w:t>
      </w:r>
      <w:r w:rsidR="000F3D80" w:rsidRPr="002F610D">
        <w:rPr>
          <w:rFonts w:ascii="GHEA Grapalat" w:hAnsi="GHEA Grapalat"/>
          <w:lang w:val="hy-AM"/>
        </w:rPr>
        <w:t>եւ</w:t>
      </w:r>
      <w:r w:rsidRPr="002F610D">
        <w:rPr>
          <w:rFonts w:ascii="GHEA Grapalat" w:hAnsi="GHEA Grapalat"/>
          <w:lang w:val="hy-AM"/>
        </w:rPr>
        <w:t>աչափեր:</w:t>
      </w:r>
    </w:p>
    <w:p w:rsidR="00F7365B" w:rsidRPr="002F610D" w:rsidRDefault="00F7365B" w:rsidP="002F610D">
      <w:pPr>
        <w:tabs>
          <w:tab w:val="left" w:pos="630"/>
        </w:tabs>
        <w:spacing w:after="0" w:line="240" w:lineRule="auto"/>
        <w:ind w:firstLine="540"/>
        <w:contextualSpacing/>
        <w:jc w:val="both"/>
        <w:rPr>
          <w:rFonts w:ascii="GHEA Grapalat" w:hAnsi="GHEA Grapalat"/>
          <w:lang w:val="hy-AM"/>
        </w:rPr>
      </w:pPr>
      <w:r w:rsidRPr="002F610D">
        <w:rPr>
          <w:rFonts w:ascii="GHEA Grapalat" w:hAnsi="GHEA Grapalat"/>
          <w:lang w:val="hy-AM"/>
        </w:rPr>
        <w:t>7.3.</w:t>
      </w:r>
      <w:r w:rsidR="00137165" w:rsidRPr="002F610D">
        <w:rPr>
          <w:rFonts w:ascii="GHEA Grapalat" w:hAnsi="GHEA Grapalat"/>
          <w:lang w:val="hy-AM"/>
        </w:rPr>
        <w:t xml:space="preserve"> </w:t>
      </w:r>
      <w:r w:rsidRPr="002F610D">
        <w:rPr>
          <w:rFonts w:ascii="GHEA Grapalat" w:hAnsi="GHEA Grapalat"/>
          <w:lang w:val="hy-AM"/>
        </w:rPr>
        <w:t>Մատակարարման կետին առաքվող էլեկտրաէներգիայի ժամային արժեքների հաշվարկը։</w:t>
      </w:r>
    </w:p>
    <w:p w:rsidR="00F7365B" w:rsidRPr="002F610D" w:rsidRDefault="00F7365B" w:rsidP="002F610D">
      <w:pPr>
        <w:tabs>
          <w:tab w:val="left" w:pos="630"/>
        </w:tabs>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Մատակարարման կետին առաքվող </w:t>
      </w:r>
      <w:r w:rsidR="00C34B6C" w:rsidRPr="002F610D">
        <w:rPr>
          <w:rFonts w:ascii="GHEA Grapalat" w:hAnsi="GHEA Grapalat"/>
          <w:lang w:val="hy-AM"/>
        </w:rPr>
        <w:t>էլեկտրաէներգիայի</w:t>
      </w:r>
      <w:r w:rsidRPr="002F610D">
        <w:rPr>
          <w:rFonts w:ascii="GHEA Grapalat" w:hAnsi="GHEA Grapalat"/>
          <w:lang w:val="hy-AM"/>
        </w:rPr>
        <w:t xml:space="preserve"> ժամային արժեքների հաշվարկն իրականացվում է փոխանցված </w:t>
      </w:r>
      <w:r w:rsidR="000F3D80" w:rsidRPr="002F610D">
        <w:rPr>
          <w:rFonts w:ascii="GHEA Grapalat" w:hAnsi="GHEA Grapalat"/>
          <w:lang w:val="hy-AM"/>
        </w:rPr>
        <w:t>եւ</w:t>
      </w:r>
      <w:r w:rsidRPr="002F610D">
        <w:rPr>
          <w:rFonts w:ascii="GHEA Grapalat" w:hAnsi="GHEA Grapalat"/>
          <w:lang w:val="hy-AM"/>
        </w:rPr>
        <w:t xml:space="preserve"> ստացված էլեկտրաէներգիայի փաստացի ծավալների հաշվարկման մեթոդաբանությամբ, որի մասին համաձայնություն է ձեռք բերվում երկկողմանի կերպով:</w:t>
      </w:r>
    </w:p>
    <w:p w:rsidR="00137165" w:rsidRPr="002F610D" w:rsidRDefault="00137165" w:rsidP="002F610D">
      <w:pPr>
        <w:spacing w:after="0" w:line="240" w:lineRule="auto"/>
        <w:contextualSpacing/>
        <w:rPr>
          <w:rFonts w:ascii="GHEA Grapalat" w:hAnsi="GHEA Grapalat"/>
          <w:lang w:val="hy-AM"/>
        </w:rPr>
      </w:pPr>
    </w:p>
    <w:p w:rsidR="00F7365B" w:rsidRPr="002F610D" w:rsidRDefault="00F7365B" w:rsidP="002F610D">
      <w:pPr>
        <w:spacing w:after="0" w:line="240" w:lineRule="auto"/>
        <w:ind w:firstLine="540"/>
        <w:contextualSpacing/>
        <w:jc w:val="center"/>
        <w:rPr>
          <w:rFonts w:ascii="GHEA Grapalat" w:hAnsi="GHEA Grapalat"/>
          <w:lang w:val="hy-AM"/>
        </w:rPr>
      </w:pPr>
      <w:r w:rsidRPr="002F610D">
        <w:rPr>
          <w:rFonts w:ascii="GHEA Grapalat" w:hAnsi="GHEA Grapalat"/>
          <w:b/>
          <w:lang w:val="hy-AM"/>
        </w:rPr>
        <w:t>8.</w:t>
      </w:r>
      <w:r w:rsidR="00137165" w:rsidRPr="002F610D">
        <w:rPr>
          <w:rFonts w:ascii="GHEA Grapalat" w:hAnsi="GHEA Grapalat"/>
          <w:b/>
          <w:lang w:val="hy-AM"/>
        </w:rPr>
        <w:t xml:space="preserve"> </w:t>
      </w:r>
      <w:r w:rsidRPr="002F610D">
        <w:rPr>
          <w:rFonts w:ascii="GHEA Grapalat" w:hAnsi="GHEA Grapalat"/>
          <w:b/>
          <w:lang w:val="hy-AM"/>
        </w:rPr>
        <w:t>Անդամ պետությունների միջպետական էլեկտրահաղորդիչ գծերով փաստացի սալդո փոխհոսքերի սահմանման կարգը</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Սույն կարգը, որով սահմանվում է օրացուցային ամսվա ընթացքում էլեկտրաէներգիայի միջպետական հատվածքի</w:t>
      </w:r>
      <w:r w:rsidR="000F3D80" w:rsidRPr="002F610D">
        <w:rPr>
          <w:rFonts w:ascii="GHEA Grapalat" w:hAnsi="GHEA Grapalat"/>
          <w:lang w:val="hy-AM"/>
        </w:rPr>
        <w:t xml:space="preserve"> </w:t>
      </w:r>
      <w:r w:rsidRPr="002F610D">
        <w:rPr>
          <w:rFonts w:ascii="GHEA Grapalat" w:hAnsi="GHEA Grapalat"/>
          <w:lang w:val="hy-AM"/>
        </w:rPr>
        <w:t>միջոցով</w:t>
      </w:r>
      <w:r w:rsidR="000F3D80" w:rsidRPr="002F610D">
        <w:rPr>
          <w:rFonts w:ascii="GHEA Grapalat" w:hAnsi="GHEA Grapalat"/>
          <w:lang w:val="hy-AM"/>
        </w:rPr>
        <w:t xml:space="preserve"> </w:t>
      </w:r>
      <w:r w:rsidRPr="002F610D">
        <w:rPr>
          <w:rFonts w:ascii="GHEA Grapalat" w:hAnsi="GHEA Grapalat"/>
          <w:lang w:val="hy-AM"/>
        </w:rPr>
        <w:t>հաղորդվող փաստացի ծավալները, նախատեսված է անդամ պետությունների իրավասու կազմակերպությունների կողմից օգտագործվելու համար:</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Անդամ պետությունների միջպետական հատվածքի միջոցով հաղորդվող էլեկտրաէներգիայի փաստացի սալդո-փոխհոսքերը, սահմանվում են, որպես ընդունված (WП1_гран) </w:t>
      </w:r>
      <w:r w:rsidR="000F3D80" w:rsidRPr="002F610D">
        <w:rPr>
          <w:rFonts w:ascii="GHEA Grapalat" w:hAnsi="GHEA Grapalat"/>
          <w:lang w:val="hy-AM"/>
        </w:rPr>
        <w:t>եւ</w:t>
      </w:r>
      <w:r w:rsidRPr="002F610D">
        <w:rPr>
          <w:rFonts w:ascii="GHEA Grapalat" w:hAnsi="GHEA Grapalat"/>
          <w:lang w:val="hy-AM"/>
        </w:rPr>
        <w:t xml:space="preserve"> (կամ) հաղորդված (WО1_гран) էլեկտրաէներգիայի քանակության հանրահաշվական գումար՝ յուրաքանչյուր օրացուցային ամսվա համար, մատակարարման յուրաքանչյուր կետում (WСальдо_гран):</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Օրացուցային ամսվա համար մաքսային սահմանով (մատակարարման կետով) անցնող էլեկտրաէներգիայի արժեքները, ԷՄԳ-ի աշխատանքում ներառված բոլոր ռեժիմներում՝ «Ընդունում», «Հաղորդում», </w:t>
      </w:r>
      <w:r w:rsidR="000F3D80" w:rsidRPr="002F610D">
        <w:rPr>
          <w:rFonts w:ascii="GHEA Grapalat" w:hAnsi="GHEA Grapalat"/>
          <w:lang w:val="hy-AM"/>
        </w:rPr>
        <w:t>եւ</w:t>
      </w:r>
      <w:r w:rsidRPr="002F610D">
        <w:rPr>
          <w:rFonts w:ascii="GHEA Grapalat" w:hAnsi="GHEA Grapalat"/>
          <w:lang w:val="hy-AM"/>
        </w:rPr>
        <w:t xml:space="preserve"> սալդո հաղորդումը հաշվարկվում են հետ</w:t>
      </w:r>
      <w:r w:rsidR="000F3D80" w:rsidRPr="002F610D">
        <w:rPr>
          <w:rFonts w:ascii="GHEA Grapalat" w:hAnsi="GHEA Grapalat"/>
          <w:lang w:val="hy-AM"/>
        </w:rPr>
        <w:t>եւ</w:t>
      </w:r>
      <w:r w:rsidRPr="002F610D">
        <w:rPr>
          <w:rFonts w:ascii="GHEA Grapalat" w:hAnsi="GHEA Grapalat"/>
          <w:lang w:val="hy-AM"/>
        </w:rPr>
        <w:t>յալ բանաձ</w:t>
      </w:r>
      <w:r w:rsidR="000F3D80" w:rsidRPr="002F610D">
        <w:rPr>
          <w:rFonts w:ascii="GHEA Grapalat" w:hAnsi="GHEA Grapalat"/>
          <w:lang w:val="hy-AM"/>
        </w:rPr>
        <w:t>եւ</w:t>
      </w:r>
      <w:r w:rsidRPr="002F610D">
        <w:rPr>
          <w:rFonts w:ascii="GHEA Grapalat" w:hAnsi="GHEA Grapalat"/>
          <w:lang w:val="hy-AM"/>
        </w:rPr>
        <w:t>երով՝</w:t>
      </w:r>
    </w:p>
    <w:p w:rsidR="00F7365B" w:rsidRPr="002F610D" w:rsidRDefault="00F85EFF" w:rsidP="002F610D">
      <w:pPr>
        <w:spacing w:after="0" w:line="240" w:lineRule="auto"/>
        <w:ind w:left="2160" w:firstLine="540"/>
        <w:contextualSpacing/>
        <w:jc w:val="both"/>
        <w:rPr>
          <w:rFonts w:ascii="GHEA Grapalat" w:hAnsi="GHEA Grapalat"/>
          <w:lang w:val="hy-AM"/>
        </w:rPr>
      </w:pPr>
      <w:r w:rsidRPr="002F610D">
        <w:rPr>
          <w:rFonts w:ascii="GHEA Grapalat" w:hAnsi="GHEA Grapalat"/>
          <w:i/>
          <w:noProof/>
        </w:rPr>
        <w:drawing>
          <wp:inline distT="0" distB="0" distL="0" distR="0" wp14:anchorId="1C791698" wp14:editId="6C648C06">
            <wp:extent cx="1854835" cy="259080"/>
            <wp:effectExtent l="19050" t="0" r="0" b="0"/>
            <wp:docPr id="23"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28" cstate="print"/>
                    <a:srcRect/>
                    <a:stretch>
                      <a:fillRect/>
                    </a:stretch>
                  </pic:blipFill>
                  <pic:spPr bwMode="auto">
                    <a:xfrm>
                      <a:off x="0" y="0"/>
                      <a:ext cx="1854835" cy="259080"/>
                    </a:xfrm>
                    <a:prstGeom prst="rect">
                      <a:avLst/>
                    </a:prstGeom>
                    <a:noFill/>
                    <a:ln w="9525">
                      <a:noFill/>
                      <a:miter lim="800000"/>
                      <a:headEnd/>
                      <a:tailEnd/>
                    </a:ln>
                  </pic:spPr>
                </pic:pic>
              </a:graphicData>
            </a:graphic>
          </wp:inline>
        </w:drawing>
      </w:r>
      <w:r w:rsidR="00137165" w:rsidRPr="002F610D">
        <w:rPr>
          <w:rStyle w:val="Tag"/>
          <w:rFonts w:ascii="GHEA Grapalat" w:hAnsi="GHEA Grapalat"/>
          <w:noProof/>
          <w:color w:val="auto"/>
          <w:lang w:val="hy-AM"/>
        </w:rPr>
        <w:t>,</w:t>
      </w:r>
    </w:p>
    <w:p w:rsidR="00137165" w:rsidRPr="002F610D" w:rsidRDefault="00F85EFF" w:rsidP="002F610D">
      <w:pPr>
        <w:spacing w:after="0" w:line="240" w:lineRule="auto"/>
        <w:ind w:left="2160" w:firstLine="540"/>
        <w:contextualSpacing/>
        <w:jc w:val="both"/>
        <w:rPr>
          <w:rFonts w:ascii="GHEA Grapalat" w:hAnsi="GHEA Grapalat"/>
          <w:lang w:val="hy-AM"/>
        </w:rPr>
      </w:pPr>
      <w:r w:rsidRPr="002F610D">
        <w:rPr>
          <w:rFonts w:ascii="GHEA Grapalat" w:hAnsi="GHEA Grapalat"/>
          <w:i/>
          <w:noProof/>
          <w:color w:val="FF0066"/>
        </w:rPr>
        <w:drawing>
          <wp:inline distT="0" distB="0" distL="0" distR="0" wp14:anchorId="685CB4F8" wp14:editId="4797726C">
            <wp:extent cx="1854835" cy="259080"/>
            <wp:effectExtent l="19050" t="0" r="0" b="0"/>
            <wp:docPr id="24"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29" cstate="print"/>
                    <a:srcRect/>
                    <a:stretch>
                      <a:fillRect/>
                    </a:stretch>
                  </pic:blipFill>
                  <pic:spPr bwMode="auto">
                    <a:xfrm>
                      <a:off x="0" y="0"/>
                      <a:ext cx="1854835" cy="259080"/>
                    </a:xfrm>
                    <a:prstGeom prst="rect">
                      <a:avLst/>
                    </a:prstGeom>
                    <a:noFill/>
                    <a:ln w="9525">
                      <a:noFill/>
                      <a:miter lim="800000"/>
                      <a:headEnd/>
                      <a:tailEnd/>
                    </a:ln>
                  </pic:spPr>
                </pic:pic>
              </a:graphicData>
            </a:graphic>
          </wp:inline>
        </w:drawing>
      </w:r>
      <w:r w:rsidR="00F7365B" w:rsidRPr="002F610D">
        <w:rPr>
          <w:rFonts w:ascii="GHEA Grapalat" w:hAnsi="GHEA Grapalat"/>
          <w:lang w:val="hy-AM"/>
        </w:rPr>
        <w:t xml:space="preserve">, </w:t>
      </w:r>
    </w:p>
    <w:p w:rsidR="00F7365B" w:rsidRPr="002F610D" w:rsidRDefault="00F85EFF" w:rsidP="002F610D">
      <w:pPr>
        <w:spacing w:after="0" w:line="240" w:lineRule="auto"/>
        <w:ind w:left="2160" w:firstLine="540"/>
        <w:contextualSpacing/>
        <w:jc w:val="both"/>
        <w:rPr>
          <w:rFonts w:ascii="GHEA Grapalat" w:hAnsi="GHEA Grapalat"/>
          <w:lang w:val="hy-AM"/>
        </w:rPr>
      </w:pPr>
      <w:r w:rsidRPr="002F610D">
        <w:rPr>
          <w:rFonts w:ascii="GHEA Grapalat" w:hAnsi="GHEA Grapalat"/>
          <w:noProof/>
        </w:rPr>
        <w:drawing>
          <wp:inline distT="0" distB="0" distL="0" distR="0" wp14:anchorId="180D7B65" wp14:editId="58438338">
            <wp:extent cx="2743200" cy="198120"/>
            <wp:effectExtent l="19050" t="0" r="0" b="0"/>
            <wp:docPr id="25"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pic:cNvPicPr>
                      <a:picLocks noChangeAspect="1" noChangeArrowheads="1"/>
                    </pic:cNvPicPr>
                  </pic:nvPicPr>
                  <pic:blipFill>
                    <a:blip r:embed="rId30" cstate="print"/>
                    <a:srcRect/>
                    <a:stretch>
                      <a:fillRect/>
                    </a:stretch>
                  </pic:blipFill>
                  <pic:spPr bwMode="auto">
                    <a:xfrm>
                      <a:off x="0" y="0"/>
                      <a:ext cx="2743200" cy="198120"/>
                    </a:xfrm>
                    <a:prstGeom prst="rect">
                      <a:avLst/>
                    </a:prstGeom>
                    <a:noFill/>
                    <a:ln w="9525">
                      <a:noFill/>
                      <a:miter lim="800000"/>
                      <a:headEnd/>
                      <a:tailEnd/>
                    </a:ln>
                  </pic:spPr>
                </pic:pic>
              </a:graphicData>
            </a:graphic>
          </wp:inline>
        </w:drawing>
      </w:r>
      <w:r w:rsidR="00137165" w:rsidRPr="002F610D">
        <w:rPr>
          <w:rFonts w:ascii="GHEA Grapalat" w:hAnsi="GHEA Grapalat"/>
          <w:noProof/>
          <w:lang w:val="hy-AM"/>
        </w:rPr>
        <w:t xml:space="preserve">, </w:t>
      </w:r>
      <w:r w:rsidR="00F7365B" w:rsidRPr="002F610D">
        <w:rPr>
          <w:rFonts w:ascii="GHEA Grapalat" w:hAnsi="GHEA Grapalat"/>
          <w:lang w:val="hy-AM"/>
        </w:rPr>
        <w:t>որտեղ</w:t>
      </w:r>
      <w:r w:rsidR="00137165" w:rsidRPr="002F610D">
        <w:rPr>
          <w:rFonts w:ascii="GHEA Grapalat" w:hAnsi="GHEA Grapalat"/>
          <w:lang w:val="hy-AM"/>
        </w:rPr>
        <w:t xml:space="preserve">` </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W(фактП1)i</w:t>
      </w:r>
      <w:r w:rsidR="0015054B" w:rsidRPr="002F610D">
        <w:rPr>
          <w:rFonts w:ascii="GHEA Grapalat" w:hAnsi="GHEA Grapalat"/>
          <w:lang w:val="hy-AM"/>
        </w:rPr>
        <w:t xml:space="preserve">` </w:t>
      </w:r>
      <w:r w:rsidRPr="002F610D">
        <w:rPr>
          <w:rFonts w:ascii="GHEA Grapalat" w:hAnsi="GHEA Grapalat"/>
          <w:lang w:val="hy-AM"/>
        </w:rPr>
        <w:t>i- ԷՄԳ-ով օրացուցային ամսվա ընթացքում մատակարարման յուրաքանչյուր կետով ստացված էլեկտրաէներգիայի փաստացի քանակությունն է։</w:t>
      </w:r>
      <w:r w:rsidR="0015054B" w:rsidRPr="002F610D">
        <w:rPr>
          <w:rFonts w:ascii="GHEA Grapalat" w:hAnsi="GHEA Grapalat"/>
          <w:lang w:val="hy-AM"/>
        </w:rPr>
        <w:t xml:space="preserve"> </w:t>
      </w:r>
      <w:r w:rsidRPr="002F610D">
        <w:rPr>
          <w:rFonts w:ascii="GHEA Grapalat" w:hAnsi="GHEA Grapalat"/>
          <w:lang w:val="hy-AM"/>
        </w:rPr>
        <w:t>Սալդո փոխհոսքի հաշվարկման բանաձ</w:t>
      </w:r>
      <w:r w:rsidR="000F3D80" w:rsidRPr="002F610D">
        <w:rPr>
          <w:rFonts w:ascii="GHEA Grapalat" w:hAnsi="GHEA Grapalat"/>
          <w:lang w:val="hy-AM"/>
        </w:rPr>
        <w:t>եւ</w:t>
      </w:r>
      <w:r w:rsidRPr="002F610D">
        <w:rPr>
          <w:rFonts w:ascii="GHEA Grapalat" w:hAnsi="GHEA Grapalat"/>
          <w:lang w:val="hy-AM"/>
        </w:rPr>
        <w:t>ի համար արժեքը վերցվում է փոխհոսքի ուղղության նշանով,</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W(фактО1)i` i- ԷՄԳ-ով օրացուցային ամսվա ընթացքում մատակարարման յուրաքանչյուր կետով հաղորդված էլեկտրաէներգիայի փաստացի քանակությունն է։</w:t>
      </w:r>
      <w:r w:rsidR="0015054B" w:rsidRPr="002F610D">
        <w:rPr>
          <w:rFonts w:ascii="GHEA Grapalat" w:hAnsi="GHEA Grapalat"/>
          <w:lang w:val="hy-AM"/>
        </w:rPr>
        <w:t xml:space="preserve"> </w:t>
      </w:r>
      <w:r w:rsidRPr="002F610D">
        <w:rPr>
          <w:rFonts w:ascii="GHEA Grapalat" w:hAnsi="GHEA Grapalat"/>
          <w:lang w:val="hy-AM"/>
        </w:rPr>
        <w:t>Սալդո փոխհոսքի հաշվարկման բանաձ</w:t>
      </w:r>
      <w:r w:rsidR="000F3D80" w:rsidRPr="002F610D">
        <w:rPr>
          <w:rFonts w:ascii="GHEA Grapalat" w:hAnsi="GHEA Grapalat"/>
          <w:lang w:val="hy-AM"/>
        </w:rPr>
        <w:t>եւ</w:t>
      </w:r>
      <w:r w:rsidRPr="002F610D">
        <w:rPr>
          <w:rFonts w:ascii="GHEA Grapalat" w:hAnsi="GHEA Grapalat"/>
          <w:lang w:val="hy-AM"/>
        </w:rPr>
        <w:t>ի համար արժեքը վերցվում է փոխհոսքի ուղղության նշանով,</w:t>
      </w:r>
    </w:p>
    <w:p w:rsidR="00F7365B" w:rsidRPr="002F610D" w:rsidRDefault="00137165"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R</w:t>
      </w:r>
      <w:r w:rsidR="00F7365B" w:rsidRPr="002F610D">
        <w:rPr>
          <w:rFonts w:ascii="GHEA Grapalat" w:hAnsi="GHEA Grapalat"/>
          <w:lang w:val="hy-AM"/>
        </w:rPr>
        <w:t>` ԷՄԳ-ի քանակությունն է միջպետական հատվածքում, որը ներառված է օրացուցային ամսվա ընթացքում կատարվող աշխատանքում:</w:t>
      </w:r>
    </w:p>
    <w:p w:rsidR="0015054B" w:rsidRPr="002F610D" w:rsidRDefault="0015054B" w:rsidP="002F610D">
      <w:pPr>
        <w:spacing w:after="0" w:line="240" w:lineRule="auto"/>
        <w:ind w:firstLine="540"/>
        <w:contextualSpacing/>
        <w:rPr>
          <w:rFonts w:ascii="GHEA Grapalat" w:hAnsi="GHEA Grapalat"/>
          <w:lang w:val="hy-AM"/>
        </w:rPr>
      </w:pPr>
    </w:p>
    <w:p w:rsidR="0015054B" w:rsidRPr="002F610D" w:rsidRDefault="00F7365B" w:rsidP="002F610D">
      <w:pPr>
        <w:spacing w:after="0" w:line="240" w:lineRule="auto"/>
        <w:ind w:firstLine="540"/>
        <w:contextualSpacing/>
        <w:jc w:val="center"/>
        <w:rPr>
          <w:rFonts w:ascii="GHEA Grapalat" w:hAnsi="GHEA Grapalat"/>
          <w:b/>
          <w:lang w:val="hy-AM"/>
        </w:rPr>
      </w:pPr>
      <w:r w:rsidRPr="002F610D">
        <w:rPr>
          <w:rFonts w:ascii="GHEA Grapalat" w:hAnsi="GHEA Grapalat"/>
          <w:b/>
          <w:lang w:val="hy-AM"/>
        </w:rPr>
        <w:t>9.</w:t>
      </w:r>
      <w:r w:rsidR="0015054B" w:rsidRPr="002F610D">
        <w:rPr>
          <w:rFonts w:ascii="GHEA Grapalat" w:hAnsi="GHEA Grapalat"/>
          <w:b/>
          <w:lang w:val="hy-AM"/>
        </w:rPr>
        <w:t xml:space="preserve"> </w:t>
      </w:r>
      <w:r w:rsidRPr="002F610D">
        <w:rPr>
          <w:rFonts w:ascii="GHEA Grapalat" w:hAnsi="GHEA Grapalat"/>
          <w:b/>
          <w:lang w:val="hy-AM"/>
        </w:rPr>
        <w:t xml:space="preserve">Միության շրջանակում էլեկտրաէներգիայի միջպետական հաղորդում իրականացնելիս միջպետական հատվածքներում փաստացի փոխհոսքերի՝ պլանայինից շեղման արժեքի </w:t>
      </w:r>
      <w:r w:rsidR="000F3D80" w:rsidRPr="002F610D">
        <w:rPr>
          <w:rFonts w:ascii="GHEA Grapalat" w:hAnsi="GHEA Grapalat"/>
          <w:b/>
          <w:lang w:val="hy-AM"/>
        </w:rPr>
        <w:t>եւ</w:t>
      </w:r>
      <w:r w:rsidRPr="002F610D">
        <w:rPr>
          <w:rFonts w:ascii="GHEA Grapalat" w:hAnsi="GHEA Grapalat"/>
          <w:b/>
          <w:lang w:val="hy-AM"/>
        </w:rPr>
        <w:t xml:space="preserve"> ծավալների հաշվարկման կարգը</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Միջպետական հատվածքներում փաստացի մատակարարումները ներառում են հետ</w:t>
      </w:r>
      <w:r w:rsidR="000F3D80" w:rsidRPr="002F610D">
        <w:rPr>
          <w:rFonts w:ascii="GHEA Grapalat" w:hAnsi="GHEA Grapalat"/>
          <w:lang w:val="hy-AM"/>
        </w:rPr>
        <w:t>եւ</w:t>
      </w:r>
      <w:r w:rsidRPr="002F610D">
        <w:rPr>
          <w:rFonts w:ascii="GHEA Grapalat" w:hAnsi="GHEA Grapalat"/>
          <w:lang w:val="hy-AM"/>
        </w:rPr>
        <w:t>յալ տարրերը՝</w:t>
      </w:r>
      <w:r w:rsidR="0015054B" w:rsidRPr="002F610D">
        <w:rPr>
          <w:rFonts w:ascii="GHEA Grapalat" w:hAnsi="GHEA Grapalat"/>
          <w:lang w:val="hy-AM"/>
        </w:rPr>
        <w:t xml:space="preserve"> </w:t>
      </w:r>
      <w:r w:rsidRPr="002F610D">
        <w:rPr>
          <w:rFonts w:ascii="GHEA Grapalat" w:hAnsi="GHEA Grapalat"/>
          <w:lang w:val="hy-AM"/>
        </w:rPr>
        <w:t>էլեկտրաէներգիայի (հզորության) միջպետական հաղորդման ծավալները, անդամների տնտեսավարող սուբյեկտների կողմից կնքված առ</w:t>
      </w:r>
      <w:r w:rsidR="000F3D80" w:rsidRPr="002F610D">
        <w:rPr>
          <w:rFonts w:ascii="GHEA Grapalat" w:hAnsi="GHEA Grapalat"/>
          <w:lang w:val="hy-AM"/>
        </w:rPr>
        <w:t>եւ</w:t>
      </w:r>
      <w:r w:rsidRPr="002F610D">
        <w:rPr>
          <w:rFonts w:ascii="GHEA Grapalat" w:hAnsi="GHEA Grapalat"/>
          <w:lang w:val="hy-AM"/>
        </w:rPr>
        <w:t xml:space="preserve">տրային պայմանագրերում ներառված էլեկտրաէներգիայի ծավալները, վթարային օգնության ծավալները </w:t>
      </w:r>
      <w:r w:rsidR="000F3D80" w:rsidRPr="002F610D">
        <w:rPr>
          <w:rFonts w:ascii="GHEA Grapalat" w:hAnsi="GHEA Grapalat"/>
          <w:lang w:val="hy-AM"/>
        </w:rPr>
        <w:t>եւ</w:t>
      </w:r>
      <w:r w:rsidRPr="002F610D">
        <w:rPr>
          <w:rFonts w:ascii="GHEA Grapalat" w:hAnsi="GHEA Grapalat"/>
          <w:lang w:val="hy-AM"/>
        </w:rPr>
        <w:t xml:space="preserve"> պլանայինից սալդո-փոխհոսքերի փաստացի արժեքների շեղումով պայմանավորված ծավալները:</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Պլանայինից սալդո-փոխհոսքերի փաստացի արժեքների ժամային շեղման մեծության հաշվարկը </w:t>
      </w:r>
      <w:r w:rsidR="000F3D80" w:rsidRPr="002F610D">
        <w:rPr>
          <w:rFonts w:ascii="GHEA Grapalat" w:hAnsi="GHEA Grapalat"/>
          <w:lang w:val="hy-AM"/>
        </w:rPr>
        <w:t>եւ</w:t>
      </w:r>
      <w:r w:rsidRPr="002F610D">
        <w:rPr>
          <w:rFonts w:ascii="GHEA Grapalat" w:hAnsi="GHEA Grapalat"/>
          <w:lang w:val="hy-AM"/>
        </w:rPr>
        <w:t xml:space="preserve"> շեղումների ծավալի սահմանումը՝ պայմանավորված նրանով, թե ում կողմից է նախաձեռնությունը, իրականացվում է ԱՄԷՑ–ի կառավարման կազմակերպության` Ռուսաստանի ՄԷՀ-ը համակարգող օպերատորի, Բելառուսի ՄԷՀ-ը համակարգող օպերատորի գործառույթներն իրականացնող ընկերության, Ղազախստանի ՄԷՀ-ը համակարգող օպերատորի կողմից, հետ</w:t>
      </w:r>
      <w:r w:rsidR="000F3D80" w:rsidRPr="002F610D">
        <w:rPr>
          <w:rFonts w:ascii="GHEA Grapalat" w:hAnsi="GHEA Grapalat"/>
          <w:lang w:val="hy-AM"/>
        </w:rPr>
        <w:t>եւ</w:t>
      </w:r>
      <w:r w:rsidRPr="002F610D">
        <w:rPr>
          <w:rFonts w:ascii="GHEA Grapalat" w:hAnsi="GHEA Grapalat"/>
          <w:lang w:val="hy-AM"/>
        </w:rPr>
        <w:t>յալ սկզբունքների հիման վրա՝</w:t>
      </w:r>
      <w:r w:rsidR="000F3D80" w:rsidRPr="002F610D">
        <w:rPr>
          <w:rFonts w:ascii="GHEA Grapalat" w:hAnsi="GHEA Grapalat"/>
          <w:lang w:val="hy-AM"/>
        </w:rPr>
        <w:t xml:space="preserve"> </w:t>
      </w:r>
      <w:r w:rsidRPr="002F610D">
        <w:rPr>
          <w:rFonts w:ascii="GHEA Grapalat" w:hAnsi="GHEA Grapalat"/>
          <w:lang w:val="hy-AM"/>
        </w:rPr>
        <w:t xml:space="preserve">Ռուսաստանի էներգահամակարգով էլեկտրաէներգիայի (հզորության) միջպետական հաղորդում իրականացնելիս որպես էլեկտրաէներգիայի միջպետական հաղորդման ժամային ծավալների մեծություն ընդունվում է պլանային արժեքների համապատասխան մեծությունը, որում հաշվի է առնվել </w:t>
      </w:r>
      <w:r w:rsidR="00C2535A" w:rsidRPr="002F610D">
        <w:rPr>
          <w:rFonts w:ascii="GHEA Grapalat" w:hAnsi="GHEA Grapalat"/>
          <w:lang w:val="hy-AM"/>
        </w:rPr>
        <w:t xml:space="preserve">կարգավարական </w:t>
      </w:r>
      <w:r w:rsidRPr="002F610D">
        <w:rPr>
          <w:rFonts w:ascii="GHEA Grapalat" w:hAnsi="GHEA Grapalat"/>
          <w:lang w:val="hy-AM"/>
        </w:rPr>
        <w:t>գրաֆիկը։</w:t>
      </w:r>
    </w:p>
    <w:p w:rsidR="00F7365B" w:rsidRPr="002F610D" w:rsidRDefault="000F3D80"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 </w:t>
      </w:r>
      <w:r w:rsidR="00F7365B" w:rsidRPr="002F610D">
        <w:rPr>
          <w:rFonts w:ascii="GHEA Grapalat" w:hAnsi="GHEA Grapalat"/>
          <w:lang w:val="hy-AM"/>
        </w:rPr>
        <w:t>հաշվետու ժամանակահատվածի յուրաքանչյուր ժամի համար առ</w:t>
      </w:r>
      <w:r w:rsidRPr="002F610D">
        <w:rPr>
          <w:rFonts w:ascii="GHEA Grapalat" w:hAnsi="GHEA Grapalat"/>
          <w:lang w:val="hy-AM"/>
        </w:rPr>
        <w:t>եւ</w:t>
      </w:r>
      <w:r w:rsidR="00F7365B" w:rsidRPr="002F610D">
        <w:rPr>
          <w:rFonts w:ascii="GHEA Grapalat" w:hAnsi="GHEA Grapalat"/>
          <w:lang w:val="hy-AM"/>
        </w:rPr>
        <w:t xml:space="preserve">տրային պայմանագրերով էլեկտրաէներգիայի մատակարարման փաստացի ժամային ծավալներն ընդունվում են որպես պլանային արժեքներին համապատասխանող ծավալներ, որում հաշվի է առնվում ճշգրտումներ մտցնելու սահմանված կարգի համաձայն` </w:t>
      </w:r>
      <w:r w:rsidR="00C2535A" w:rsidRPr="002F610D">
        <w:rPr>
          <w:rFonts w:ascii="GHEA Grapalat" w:hAnsi="GHEA Grapalat"/>
          <w:lang w:val="hy-AM"/>
        </w:rPr>
        <w:t xml:space="preserve">կարգավարական </w:t>
      </w:r>
      <w:r w:rsidR="00F7365B" w:rsidRPr="002F610D">
        <w:rPr>
          <w:rFonts w:ascii="GHEA Grapalat" w:hAnsi="GHEA Grapalat"/>
          <w:lang w:val="hy-AM"/>
        </w:rPr>
        <w:t>օրական գրաֆիկը:</w:t>
      </w:r>
    </w:p>
    <w:p w:rsidR="00F7365B" w:rsidRPr="002F610D" w:rsidRDefault="000F3D80"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 </w:t>
      </w:r>
      <w:r w:rsidR="00F7365B" w:rsidRPr="002F610D">
        <w:rPr>
          <w:rFonts w:ascii="GHEA Grapalat" w:hAnsi="GHEA Grapalat"/>
          <w:lang w:val="hy-AM"/>
        </w:rPr>
        <w:t>ժամային շեղումների ծավալները, որոնք կարգավորվում են անդամ չհանդիսացող պետությունների էլեկտրաէներգետիկ</w:t>
      </w:r>
      <w:r w:rsidR="00914CD8" w:rsidRPr="002F610D">
        <w:rPr>
          <w:rFonts w:ascii="GHEA Grapalat" w:hAnsi="GHEA Grapalat"/>
          <w:lang w:val="hy-AM"/>
        </w:rPr>
        <w:t>ական</w:t>
      </w:r>
      <w:r w:rsidR="00F7365B" w:rsidRPr="002F610D">
        <w:rPr>
          <w:rFonts w:ascii="GHEA Grapalat" w:hAnsi="GHEA Grapalat"/>
          <w:lang w:val="hy-AM"/>
        </w:rPr>
        <w:t xml:space="preserve"> համակարգերի համաձայն (արտաքին </w:t>
      </w:r>
      <w:r w:rsidR="00C34B6C" w:rsidRPr="002F610D">
        <w:rPr>
          <w:rFonts w:ascii="GHEA Grapalat" w:hAnsi="GHEA Grapalat"/>
          <w:lang w:val="hy-AM"/>
        </w:rPr>
        <w:t>հաշվեկշռում</w:t>
      </w:r>
      <w:r w:rsidR="00F7365B" w:rsidRPr="002F610D">
        <w:rPr>
          <w:rFonts w:ascii="GHEA Grapalat" w:hAnsi="GHEA Grapalat"/>
          <w:lang w:val="hy-AM"/>
        </w:rPr>
        <w:t>) հաշվի են առնվում Միության շրջանակներում՝ շեղումների ծավալներում։</w:t>
      </w:r>
      <w:r w:rsidRPr="002F610D">
        <w:rPr>
          <w:rFonts w:ascii="GHEA Grapalat" w:hAnsi="GHEA Grapalat"/>
          <w:lang w:val="hy-AM"/>
        </w:rPr>
        <w:t xml:space="preserve"> </w:t>
      </w:r>
      <w:r w:rsidR="00F7365B" w:rsidRPr="002F610D">
        <w:rPr>
          <w:rFonts w:ascii="GHEA Grapalat" w:hAnsi="GHEA Grapalat"/>
          <w:lang w:val="hy-AM"/>
        </w:rPr>
        <w:t>Արտաքին հաշվեկշռման ծավալների որոշման կարգը համաձայնեցվում է անդամ պետությունների սահմանակից էներգահամակարգերի համակարգային օպերատորների հետ (ՄԱՀԷ կառավարման գծով կազմակերպությունների մասնակցությամբ)։</w:t>
      </w:r>
    </w:p>
    <w:p w:rsidR="00F7365B" w:rsidRPr="002F610D" w:rsidRDefault="000F3D80"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 </w:t>
      </w:r>
      <w:r w:rsidR="00F7365B" w:rsidRPr="002F610D">
        <w:rPr>
          <w:rFonts w:ascii="GHEA Grapalat" w:hAnsi="GHEA Grapalat"/>
          <w:lang w:val="hy-AM"/>
        </w:rPr>
        <w:t>վթարային օգնության համար էլեկտրաէներգիայի ծավալները սահմանվում են վթարային օգնություն ցուցաբերելիս էլեկտրաէներգիայի առք ու վաճառքի պայմանագրերով, որոնք կնքվում են ազգային ներքին շուկաների սուբյեկտների միջ</w:t>
      </w:r>
      <w:r w:rsidRPr="002F610D">
        <w:rPr>
          <w:rFonts w:ascii="GHEA Grapalat" w:hAnsi="GHEA Grapalat"/>
          <w:lang w:val="hy-AM"/>
        </w:rPr>
        <w:t>եւ</w:t>
      </w:r>
      <w:r w:rsidR="00F7365B" w:rsidRPr="002F610D">
        <w:rPr>
          <w:rFonts w:ascii="GHEA Grapalat" w:hAnsi="GHEA Grapalat"/>
          <w:lang w:val="hy-AM"/>
        </w:rPr>
        <w:t>։</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Ժամային շեղումների ծավալները ենթակա են անդամ պետությունների տնտեսավարող իրավասու սուբյեկտների միջ</w:t>
      </w:r>
      <w:r w:rsidR="000F3D80" w:rsidRPr="002F610D">
        <w:rPr>
          <w:rFonts w:ascii="GHEA Grapalat" w:hAnsi="GHEA Grapalat"/>
          <w:lang w:val="hy-AM"/>
        </w:rPr>
        <w:t>եւ</w:t>
      </w:r>
      <w:r w:rsidRPr="002F610D">
        <w:rPr>
          <w:rFonts w:ascii="GHEA Grapalat" w:hAnsi="GHEA Grapalat"/>
          <w:lang w:val="hy-AM"/>
        </w:rPr>
        <w:t xml:space="preserve"> ֆինանսական կարգավորման՝ համաձայն այն պայմանագրերի, որոնք նախատեսված են սույն Մեթոդաբանության 6-րդ բաժնով՝ անդամ պետություններից յուրաքանչյուրի համար միջպետական հաղորդում ապահովելու նպատակով։</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Ելնելով էլեկտրաէներգիայի զուգահեռ աշխատանքի մասին պայմանագրերի (տեխնիկական պայմանագրերի) պայմանները պահպանելու անհրաժեշտությունից, այդ թվում՝ անդամ պետությունների էներգահամակարգերի միջպետական փոխհոսքերի</w:t>
      </w:r>
      <w:r w:rsidR="000F3D80" w:rsidRPr="002F610D">
        <w:rPr>
          <w:rFonts w:ascii="GHEA Grapalat" w:hAnsi="GHEA Grapalat"/>
          <w:lang w:val="hy-AM"/>
        </w:rPr>
        <w:t xml:space="preserve"> </w:t>
      </w:r>
      <w:r w:rsidRPr="002F610D">
        <w:rPr>
          <w:rFonts w:ascii="GHEA Grapalat" w:hAnsi="GHEA Grapalat"/>
          <w:lang w:val="hy-AM"/>
        </w:rPr>
        <w:t xml:space="preserve">հաճախականությունը կարգավորելու մասով, շեղումների արժեքը պետք է փոխհատուցվի էլեկտրաէներգիայի (հզորության) ազգային ներքին շուկաների սուբյեկտներին հիմնավորված ծախսերի համար, որոնք նրանք կրում են էլեկտրաէներգիայի (հզորության) </w:t>
      </w:r>
      <w:r w:rsidRPr="002F610D">
        <w:rPr>
          <w:rFonts w:ascii="GHEA Grapalat" w:hAnsi="GHEA Grapalat"/>
          <w:lang w:val="hy-AM"/>
        </w:rPr>
        <w:lastRenderedPageBreak/>
        <w:t>ազգային շուկայում հաշվեկշռված համակարգերի առնչությամբ մասնակցության արդյունքում։</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Շեղումների արժեքի հաշվարկը պետք է իրականացվի` հաշվի առնելով էլեկտրաէներգիայի (հզորության) առքի/վաճառքի ծավալների հաշվառման հատուկ կարգը՝ նպատակ ունենալով ապահովելու էլեկտրաէներգետիկ</w:t>
      </w:r>
      <w:r w:rsidR="00914CD8" w:rsidRPr="002F610D">
        <w:rPr>
          <w:rFonts w:ascii="GHEA Grapalat" w:hAnsi="GHEA Grapalat"/>
          <w:lang w:val="hy-AM"/>
        </w:rPr>
        <w:t>ական</w:t>
      </w:r>
      <w:r w:rsidRPr="002F610D">
        <w:rPr>
          <w:rFonts w:ascii="GHEA Grapalat" w:hAnsi="GHEA Grapalat"/>
          <w:lang w:val="hy-AM"/>
        </w:rPr>
        <w:t xml:space="preserve"> համակարգերի զուգահեռ աշխատանքի տեխնիկական կողմն այնպիսի ծավալներով, որոնք չեն գերազանցում էլեկտրաէներգիայի համակարգերի զուգահեռ աշխատանքի մասին պայմանագրերում (տեխնիկական պայմանագրեր) կամ անդամ պետությունների էլեկտրաէներգիայի ոլորտում հարաբերությունների կարգավորմանը վերաբերող այլ պայմանագրերում սահմանված արժեքները։</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 xml:space="preserve">Շեղումների համար փոխհատուցում կատարելու նպատակով գնված </w:t>
      </w:r>
      <w:r w:rsidR="000F3D80" w:rsidRPr="002F610D">
        <w:rPr>
          <w:rFonts w:ascii="GHEA Grapalat" w:hAnsi="GHEA Grapalat"/>
          <w:lang w:val="hy-AM"/>
        </w:rPr>
        <w:t>եւ</w:t>
      </w:r>
      <w:r w:rsidRPr="002F610D">
        <w:rPr>
          <w:rFonts w:ascii="GHEA Grapalat" w:hAnsi="GHEA Grapalat"/>
          <w:lang w:val="hy-AM"/>
        </w:rPr>
        <w:t xml:space="preserve"> վաճառված էլեկտրաէներգիայի ու հզորության հաշվարկի ժամանակ օգտագործվող քանակական </w:t>
      </w:r>
      <w:r w:rsidR="000F3D80" w:rsidRPr="002F610D">
        <w:rPr>
          <w:rFonts w:ascii="GHEA Grapalat" w:hAnsi="GHEA Grapalat"/>
          <w:lang w:val="hy-AM"/>
        </w:rPr>
        <w:t>եւ</w:t>
      </w:r>
      <w:r w:rsidRPr="002F610D">
        <w:rPr>
          <w:rFonts w:ascii="GHEA Grapalat" w:hAnsi="GHEA Grapalat"/>
          <w:lang w:val="hy-AM"/>
        </w:rPr>
        <w:t xml:space="preserve"> գնային հարաչափերը հաստատվում են Ռուսաստանի Դաշնության առ</w:t>
      </w:r>
      <w:r w:rsidR="000F3D80" w:rsidRPr="002F610D">
        <w:rPr>
          <w:rFonts w:ascii="GHEA Grapalat" w:hAnsi="GHEA Grapalat"/>
          <w:lang w:val="hy-AM"/>
        </w:rPr>
        <w:t>եւ</w:t>
      </w:r>
      <w:r w:rsidRPr="002F610D">
        <w:rPr>
          <w:rFonts w:ascii="GHEA Grapalat" w:hAnsi="GHEA Grapalat"/>
          <w:lang w:val="hy-AM"/>
        </w:rPr>
        <w:t>տրային կազմակերպությունների հաշվետու փաստաթղթերով։</w:t>
      </w:r>
    </w:p>
    <w:p w:rsidR="00F7365B" w:rsidRPr="002F610D" w:rsidRDefault="00F7365B" w:rsidP="002F610D">
      <w:pPr>
        <w:spacing w:after="0" w:line="240" w:lineRule="auto"/>
        <w:ind w:firstLine="540"/>
        <w:contextualSpacing/>
        <w:jc w:val="both"/>
        <w:rPr>
          <w:rFonts w:ascii="GHEA Grapalat" w:hAnsi="GHEA Grapalat"/>
          <w:lang w:val="hy-AM"/>
        </w:rPr>
      </w:pPr>
      <w:r w:rsidRPr="002F610D">
        <w:rPr>
          <w:rFonts w:ascii="GHEA Grapalat" w:hAnsi="GHEA Grapalat"/>
          <w:lang w:val="hy-AM"/>
        </w:rPr>
        <w:t>Պայմանագրերի համաձայն մատակարարումների արժեքը հաշվարկելիս, չի թույլատրվում կատարել էլեկտրաէներգիայի (հզորության) ծավալների կրկնակի հաշվառում։</w:t>
      </w:r>
    </w:p>
    <w:p w:rsidR="00F7365B" w:rsidRPr="002F610D" w:rsidRDefault="00F7365B" w:rsidP="002F610D">
      <w:pPr>
        <w:spacing w:after="0" w:line="240" w:lineRule="auto"/>
        <w:ind w:firstLine="540"/>
        <w:contextualSpacing/>
        <w:jc w:val="center"/>
        <w:rPr>
          <w:rFonts w:ascii="GHEA Grapalat" w:hAnsi="GHEA Grapalat"/>
          <w:lang w:val="hy-AM"/>
        </w:rPr>
      </w:pPr>
      <w:r w:rsidRPr="002F610D">
        <w:rPr>
          <w:rFonts w:ascii="GHEA Grapalat" w:hAnsi="GHEA Grapalat"/>
          <w:lang w:val="hy-AM"/>
        </w:rPr>
        <w:t>______________</w:t>
      </w:r>
    </w:p>
    <w:p w:rsidR="00AB7C7E" w:rsidRPr="002F610D" w:rsidRDefault="00AB7C7E" w:rsidP="002F610D">
      <w:pPr>
        <w:spacing w:after="0" w:line="240" w:lineRule="auto"/>
        <w:ind w:firstLine="540"/>
        <w:contextualSpacing/>
        <w:jc w:val="both"/>
        <w:rPr>
          <w:rFonts w:ascii="GHEA Grapalat" w:hAnsi="GHEA Grapalat"/>
        </w:rPr>
      </w:pPr>
      <w:bookmarkStart w:id="0" w:name="_GoBack"/>
      <w:bookmarkEnd w:id="0"/>
    </w:p>
    <w:sectPr w:rsidR="00AB7C7E" w:rsidRPr="002F610D" w:rsidSect="002F610D">
      <w:pgSz w:w="12240" w:h="15840"/>
      <w:pgMar w:top="1440" w:right="1440" w:bottom="993" w:left="144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D11787"/>
    <w:rsid w:val="00013AEC"/>
    <w:rsid w:val="00021081"/>
    <w:rsid w:val="00035136"/>
    <w:rsid w:val="0005091A"/>
    <w:rsid w:val="000560DB"/>
    <w:rsid w:val="00060B8A"/>
    <w:rsid w:val="000A0695"/>
    <w:rsid w:val="000B3160"/>
    <w:rsid w:val="000D2D21"/>
    <w:rsid w:val="000D59AF"/>
    <w:rsid w:val="000D6212"/>
    <w:rsid w:val="000E2C2B"/>
    <w:rsid w:val="000F3D80"/>
    <w:rsid w:val="00123209"/>
    <w:rsid w:val="001235BD"/>
    <w:rsid w:val="00125224"/>
    <w:rsid w:val="001322AB"/>
    <w:rsid w:val="00137165"/>
    <w:rsid w:val="00137DBD"/>
    <w:rsid w:val="0015054B"/>
    <w:rsid w:val="00165A90"/>
    <w:rsid w:val="00180719"/>
    <w:rsid w:val="0018244D"/>
    <w:rsid w:val="00193CCF"/>
    <w:rsid w:val="0019687B"/>
    <w:rsid w:val="00197DC2"/>
    <w:rsid w:val="001B2AC5"/>
    <w:rsid w:val="001B4633"/>
    <w:rsid w:val="001B4A5D"/>
    <w:rsid w:val="001B4D72"/>
    <w:rsid w:val="001D3BBF"/>
    <w:rsid w:val="001D790E"/>
    <w:rsid w:val="001E75AA"/>
    <w:rsid w:val="0020556C"/>
    <w:rsid w:val="00215E6E"/>
    <w:rsid w:val="002337B4"/>
    <w:rsid w:val="0024042F"/>
    <w:rsid w:val="00247A0C"/>
    <w:rsid w:val="00250826"/>
    <w:rsid w:val="0025097D"/>
    <w:rsid w:val="0025537E"/>
    <w:rsid w:val="00273AAA"/>
    <w:rsid w:val="0028297A"/>
    <w:rsid w:val="00285541"/>
    <w:rsid w:val="002F5244"/>
    <w:rsid w:val="002F610D"/>
    <w:rsid w:val="00301827"/>
    <w:rsid w:val="0031148D"/>
    <w:rsid w:val="00330633"/>
    <w:rsid w:val="003519FB"/>
    <w:rsid w:val="00380A4D"/>
    <w:rsid w:val="003B4614"/>
    <w:rsid w:val="003B5254"/>
    <w:rsid w:val="003C5E1D"/>
    <w:rsid w:val="003E1907"/>
    <w:rsid w:val="003F28E0"/>
    <w:rsid w:val="003F460C"/>
    <w:rsid w:val="00430885"/>
    <w:rsid w:val="0044705A"/>
    <w:rsid w:val="00454C33"/>
    <w:rsid w:val="0046032E"/>
    <w:rsid w:val="00462152"/>
    <w:rsid w:val="004B124C"/>
    <w:rsid w:val="004C7D9E"/>
    <w:rsid w:val="004E2026"/>
    <w:rsid w:val="005154CB"/>
    <w:rsid w:val="00537028"/>
    <w:rsid w:val="0054585F"/>
    <w:rsid w:val="00557B59"/>
    <w:rsid w:val="00561ABF"/>
    <w:rsid w:val="00564FC9"/>
    <w:rsid w:val="00573D8D"/>
    <w:rsid w:val="005908BB"/>
    <w:rsid w:val="005A1FFE"/>
    <w:rsid w:val="005A2B35"/>
    <w:rsid w:val="005B4858"/>
    <w:rsid w:val="005C0985"/>
    <w:rsid w:val="005C2371"/>
    <w:rsid w:val="005E0F10"/>
    <w:rsid w:val="005F309A"/>
    <w:rsid w:val="00601251"/>
    <w:rsid w:val="006016F0"/>
    <w:rsid w:val="0062369E"/>
    <w:rsid w:val="006263E2"/>
    <w:rsid w:val="00642764"/>
    <w:rsid w:val="00650923"/>
    <w:rsid w:val="006921D9"/>
    <w:rsid w:val="006C2B1D"/>
    <w:rsid w:val="007172A4"/>
    <w:rsid w:val="00740D89"/>
    <w:rsid w:val="00742F9A"/>
    <w:rsid w:val="00761208"/>
    <w:rsid w:val="00774DE2"/>
    <w:rsid w:val="007973BA"/>
    <w:rsid w:val="007A35BC"/>
    <w:rsid w:val="007C341A"/>
    <w:rsid w:val="007D6179"/>
    <w:rsid w:val="007E25C1"/>
    <w:rsid w:val="007F12D9"/>
    <w:rsid w:val="007F3CCB"/>
    <w:rsid w:val="007F7048"/>
    <w:rsid w:val="00805C47"/>
    <w:rsid w:val="00811058"/>
    <w:rsid w:val="00824214"/>
    <w:rsid w:val="00831936"/>
    <w:rsid w:val="00835DED"/>
    <w:rsid w:val="00837A41"/>
    <w:rsid w:val="00864450"/>
    <w:rsid w:val="00870D19"/>
    <w:rsid w:val="008853D5"/>
    <w:rsid w:val="00887D8A"/>
    <w:rsid w:val="008928C9"/>
    <w:rsid w:val="00893F58"/>
    <w:rsid w:val="008A6145"/>
    <w:rsid w:val="008A7910"/>
    <w:rsid w:val="008B03DA"/>
    <w:rsid w:val="008B22C2"/>
    <w:rsid w:val="008B572C"/>
    <w:rsid w:val="008C7A3C"/>
    <w:rsid w:val="008D37C1"/>
    <w:rsid w:val="008D3DFA"/>
    <w:rsid w:val="008E25E3"/>
    <w:rsid w:val="00907958"/>
    <w:rsid w:val="009104AF"/>
    <w:rsid w:val="00914CD8"/>
    <w:rsid w:val="00923883"/>
    <w:rsid w:val="009304BF"/>
    <w:rsid w:val="00940330"/>
    <w:rsid w:val="00972788"/>
    <w:rsid w:val="009B1A3E"/>
    <w:rsid w:val="00A07C4A"/>
    <w:rsid w:val="00A20DEA"/>
    <w:rsid w:val="00A3533C"/>
    <w:rsid w:val="00A36EC3"/>
    <w:rsid w:val="00A40B0D"/>
    <w:rsid w:val="00A4695A"/>
    <w:rsid w:val="00A6181A"/>
    <w:rsid w:val="00A963FD"/>
    <w:rsid w:val="00AB16C8"/>
    <w:rsid w:val="00AB4ED6"/>
    <w:rsid w:val="00AB7C7E"/>
    <w:rsid w:val="00AD49A2"/>
    <w:rsid w:val="00B634C6"/>
    <w:rsid w:val="00B77BED"/>
    <w:rsid w:val="00BE06F1"/>
    <w:rsid w:val="00BF266A"/>
    <w:rsid w:val="00BF7A69"/>
    <w:rsid w:val="00C2535A"/>
    <w:rsid w:val="00C273B2"/>
    <w:rsid w:val="00C34B6C"/>
    <w:rsid w:val="00C44BD4"/>
    <w:rsid w:val="00C50641"/>
    <w:rsid w:val="00C5206B"/>
    <w:rsid w:val="00C87F8A"/>
    <w:rsid w:val="00C94306"/>
    <w:rsid w:val="00C96917"/>
    <w:rsid w:val="00D11787"/>
    <w:rsid w:val="00D175E1"/>
    <w:rsid w:val="00D17EA4"/>
    <w:rsid w:val="00D344D1"/>
    <w:rsid w:val="00D608AD"/>
    <w:rsid w:val="00D64D24"/>
    <w:rsid w:val="00D667B2"/>
    <w:rsid w:val="00DB2303"/>
    <w:rsid w:val="00DB7151"/>
    <w:rsid w:val="00DE4861"/>
    <w:rsid w:val="00DF3CEC"/>
    <w:rsid w:val="00E158BE"/>
    <w:rsid w:val="00E30610"/>
    <w:rsid w:val="00E418DD"/>
    <w:rsid w:val="00E42481"/>
    <w:rsid w:val="00E53198"/>
    <w:rsid w:val="00E87FEC"/>
    <w:rsid w:val="00EA2701"/>
    <w:rsid w:val="00ED1674"/>
    <w:rsid w:val="00EE5193"/>
    <w:rsid w:val="00EF2E3C"/>
    <w:rsid w:val="00EF54DC"/>
    <w:rsid w:val="00F15D6D"/>
    <w:rsid w:val="00F2319D"/>
    <w:rsid w:val="00F31394"/>
    <w:rsid w:val="00F70327"/>
    <w:rsid w:val="00F72F13"/>
    <w:rsid w:val="00F7365B"/>
    <w:rsid w:val="00F74453"/>
    <w:rsid w:val="00F81A2C"/>
    <w:rsid w:val="00F85EFF"/>
    <w:rsid w:val="00F86A9D"/>
    <w:rsid w:val="00FA1F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1787"/>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39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g">
    <w:name w:val="Tag"/>
    <w:basedOn w:val="DefaultParagraphFont"/>
    <w:uiPriority w:val="1"/>
    <w:qFormat/>
    <w:rsid w:val="00D11787"/>
    <w:rPr>
      <w:i/>
      <w:color w:val="FF0066"/>
    </w:rPr>
  </w:style>
  <w:style w:type="character" w:customStyle="1" w:styleId="LockedContent">
    <w:name w:val="LockedContent"/>
    <w:basedOn w:val="DefaultParagraphFont"/>
    <w:uiPriority w:val="1"/>
    <w:qFormat/>
    <w:rsid w:val="00D11787"/>
    <w:rPr>
      <w:i/>
      <w:color w:val="808080"/>
    </w:rPr>
  </w:style>
  <w:style w:type="character" w:customStyle="1" w:styleId="TransUnitID">
    <w:name w:val="TransUnitID"/>
    <w:basedOn w:val="DefaultParagraphFont"/>
    <w:uiPriority w:val="1"/>
    <w:qFormat/>
    <w:rsid w:val="00D11787"/>
    <w:rPr>
      <w:vanish/>
      <w:color w:val="auto"/>
      <w:sz w:val="2"/>
    </w:rPr>
  </w:style>
  <w:style w:type="character" w:customStyle="1" w:styleId="SegmentID">
    <w:name w:val="SegmentID"/>
    <w:basedOn w:val="DefaultParagraphFont"/>
    <w:uiPriority w:val="1"/>
    <w:qFormat/>
    <w:rsid w:val="00D11787"/>
    <w:rPr>
      <w:color w:val="auto"/>
    </w:rPr>
  </w:style>
  <w:style w:type="paragraph" w:styleId="BalloonText">
    <w:name w:val="Balloon Text"/>
    <w:basedOn w:val="Normal"/>
    <w:link w:val="BalloonTextChar"/>
    <w:uiPriority w:val="99"/>
    <w:semiHidden/>
    <w:unhideWhenUsed/>
    <w:rsid w:val="007973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73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wmf"/><Relationship Id="rId18" Type="http://schemas.openxmlformats.org/officeDocument/2006/relationships/image" Target="media/image13.wmf"/><Relationship Id="rId26" Type="http://schemas.openxmlformats.org/officeDocument/2006/relationships/image" Target="media/image21.wmf"/><Relationship Id="rId3" Type="http://schemas.microsoft.com/office/2007/relationships/stylesWithEffects" Target="stylesWithEffects.xml"/><Relationship Id="rId21" Type="http://schemas.openxmlformats.org/officeDocument/2006/relationships/image" Target="media/image16.wmf"/><Relationship Id="rId7" Type="http://schemas.openxmlformats.org/officeDocument/2006/relationships/image" Target="media/image2.wmf"/><Relationship Id="rId12" Type="http://schemas.openxmlformats.org/officeDocument/2006/relationships/image" Target="media/image7.wmf"/><Relationship Id="rId17" Type="http://schemas.openxmlformats.org/officeDocument/2006/relationships/image" Target="media/image12.wmf"/><Relationship Id="rId25" Type="http://schemas.openxmlformats.org/officeDocument/2006/relationships/image" Target="media/image20.wmf"/><Relationship Id="rId2" Type="http://schemas.openxmlformats.org/officeDocument/2006/relationships/styles" Target="styles.xml"/><Relationship Id="rId16" Type="http://schemas.openxmlformats.org/officeDocument/2006/relationships/image" Target="media/image11.wmf"/><Relationship Id="rId20" Type="http://schemas.openxmlformats.org/officeDocument/2006/relationships/image" Target="media/image15.wmf"/><Relationship Id="rId29" Type="http://schemas.openxmlformats.org/officeDocument/2006/relationships/image" Target="media/image24.wmf"/><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6.wmf"/><Relationship Id="rId24" Type="http://schemas.openxmlformats.org/officeDocument/2006/relationships/image" Target="media/image19.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0.wmf"/><Relationship Id="rId23" Type="http://schemas.openxmlformats.org/officeDocument/2006/relationships/image" Target="media/image18.wmf"/><Relationship Id="rId28" Type="http://schemas.openxmlformats.org/officeDocument/2006/relationships/image" Target="media/image23.wmf"/><Relationship Id="rId10" Type="http://schemas.openxmlformats.org/officeDocument/2006/relationships/image" Target="media/image5.wmf"/><Relationship Id="rId19" Type="http://schemas.openxmlformats.org/officeDocument/2006/relationships/image" Target="media/image14.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image" Target="media/image9.wmf"/><Relationship Id="rId22" Type="http://schemas.openxmlformats.org/officeDocument/2006/relationships/image" Target="media/image17.wmf"/><Relationship Id="rId27" Type="http://schemas.openxmlformats.org/officeDocument/2006/relationships/image" Target="media/image22.wmf"/><Relationship Id="rId30" Type="http://schemas.openxmlformats.org/officeDocument/2006/relationships/image" Target="media/image2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ED3EF-A5EC-4BC2-A2CF-E1F38F562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9415</Words>
  <Characters>53669</Characters>
  <Application>Microsoft Office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
    </vt:vector>
  </TitlesOfParts>
  <Company>TC</Company>
  <LinksUpToDate>false</LinksUpToDate>
  <CharactersWithSpaces>62959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hayka</dc:creator>
  <cp:keywords>sidebyside</cp:keywords>
  <cp:lastModifiedBy>Admin</cp:lastModifiedBy>
  <cp:revision>3</cp:revision>
  <cp:lastPrinted>2014-10-25T06:24:00Z</cp:lastPrinted>
  <dcterms:created xsi:type="dcterms:W3CDTF">2014-10-23T15:44:00Z</dcterms:created>
  <dcterms:modified xsi:type="dcterms:W3CDTF">2014-10-25T06:27:00Z</dcterms:modified>
</cp:coreProperties>
</file>